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tblpY="823"/>
        <w:tblW w:w="15308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992"/>
        <w:gridCol w:w="7230"/>
        <w:gridCol w:w="992"/>
        <w:gridCol w:w="883"/>
      </w:tblGrid>
      <w:tr w:rsidR="002F1A4A" w:rsidRPr="00EF4E4B" w14:paraId="5E927A58" w14:textId="77777777" w:rsidTr="00CE2B24">
        <w:tc>
          <w:tcPr>
            <w:tcW w:w="1809" w:type="dxa"/>
            <w:vMerge w:val="restart"/>
          </w:tcPr>
          <w:p w14:paraId="1120961F" w14:textId="77777777" w:rsidR="001B23B5" w:rsidRPr="00EF4E4B" w:rsidRDefault="001B23B5" w:rsidP="0033780E">
            <w:pPr>
              <w:rPr>
                <w:rFonts w:ascii="Garamond" w:hAnsi="Garamond"/>
                <w:sz w:val="26"/>
                <w:szCs w:val="26"/>
              </w:rPr>
            </w:pPr>
          </w:p>
          <w:p w14:paraId="2A2BE354" w14:textId="77777777" w:rsidR="001B23B5" w:rsidRPr="00EF4E4B" w:rsidRDefault="001B23B5" w:rsidP="0033780E">
            <w:pPr>
              <w:rPr>
                <w:rFonts w:ascii="Garamond" w:hAnsi="Garamond"/>
                <w:sz w:val="26"/>
                <w:szCs w:val="26"/>
              </w:rPr>
            </w:pPr>
          </w:p>
          <w:p w14:paraId="70BCCC9A" w14:textId="77777777" w:rsidR="001B23B5" w:rsidRPr="00EF4E4B" w:rsidRDefault="001B23B5" w:rsidP="0033780E">
            <w:pPr>
              <w:rPr>
                <w:rFonts w:ascii="Garamond" w:hAnsi="Garamond"/>
                <w:sz w:val="26"/>
                <w:szCs w:val="26"/>
              </w:rPr>
            </w:pPr>
          </w:p>
          <w:p w14:paraId="16022DE7" w14:textId="77777777" w:rsidR="001B23B5" w:rsidRPr="00EF4E4B" w:rsidRDefault="001B23B5" w:rsidP="0033780E">
            <w:pPr>
              <w:rPr>
                <w:rFonts w:ascii="Garamond" w:hAnsi="Garamond"/>
                <w:sz w:val="26"/>
                <w:szCs w:val="26"/>
              </w:rPr>
            </w:pPr>
          </w:p>
          <w:p w14:paraId="6CA7B76E" w14:textId="77777777" w:rsidR="002F1A4A" w:rsidRPr="00EF4E4B" w:rsidRDefault="0033780E" w:rsidP="0033780E">
            <w:pPr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Lost in Transit or during Excursion / School Activity</w:t>
            </w:r>
          </w:p>
        </w:tc>
        <w:tc>
          <w:tcPr>
            <w:tcW w:w="2410" w:type="dxa"/>
          </w:tcPr>
          <w:p w14:paraId="7934DFDB" w14:textId="77777777" w:rsidR="008B7751" w:rsidRPr="00EF4E4B" w:rsidRDefault="008B7751" w:rsidP="00A14767">
            <w:pPr>
              <w:rPr>
                <w:rFonts w:ascii="Garamond" w:hAnsi="Garamond"/>
                <w:sz w:val="26"/>
                <w:szCs w:val="26"/>
              </w:rPr>
            </w:pPr>
          </w:p>
          <w:p w14:paraId="7C7CE026" w14:textId="2F39CD28" w:rsidR="002F1A4A" w:rsidRPr="00EF4E4B" w:rsidRDefault="0033780E" w:rsidP="002621BE">
            <w:pPr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Students become separated from the main gr</w:t>
            </w:r>
            <w:r w:rsidR="002621BE">
              <w:rPr>
                <w:rFonts w:ascii="Garamond" w:hAnsi="Garamond"/>
                <w:sz w:val="26"/>
                <w:szCs w:val="26"/>
              </w:rPr>
              <w:t>oup during transit between Warnbro Station</w:t>
            </w:r>
            <w:r w:rsidRPr="00EF4E4B">
              <w:rPr>
                <w:rFonts w:ascii="Garamond" w:hAnsi="Garamond"/>
                <w:sz w:val="26"/>
                <w:szCs w:val="26"/>
              </w:rPr>
              <w:t xml:space="preserve"> and</w:t>
            </w:r>
            <w:r w:rsidR="009220CC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="009220CC">
              <w:rPr>
                <w:rFonts w:ascii="Garamond" w:hAnsi="Garamond"/>
                <w:sz w:val="26"/>
                <w:szCs w:val="26"/>
              </w:rPr>
              <w:t>Tranby</w:t>
            </w:r>
            <w:proofErr w:type="spellEnd"/>
            <w:r w:rsidR="009220CC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gramStart"/>
            <w:r w:rsidR="009220CC">
              <w:rPr>
                <w:rFonts w:ascii="Garamond" w:hAnsi="Garamond"/>
                <w:sz w:val="26"/>
                <w:szCs w:val="26"/>
              </w:rPr>
              <w:t>College</w:t>
            </w:r>
            <w:r w:rsidR="002621BE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EF4E4B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14:paraId="5DAFFAED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433A504E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F27A3FE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1ECB1115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F5B02E1" w14:textId="77777777" w:rsidR="002F1A4A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118A710B" w14:textId="77777777" w:rsidR="002F1A4A" w:rsidRPr="00EF4E4B" w:rsidRDefault="002F1A4A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71F7DDA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5E2BD947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533B64C4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895833A" w14:textId="77777777" w:rsidR="0033780E" w:rsidRPr="00EF4E4B" w:rsidRDefault="009D4BC6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2</w:t>
            </w:r>
          </w:p>
          <w:p w14:paraId="0AD8219D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230" w:type="dxa"/>
          </w:tcPr>
          <w:p w14:paraId="208E39D6" w14:textId="328D8EF6" w:rsidR="002F1A4A" w:rsidRPr="00EF4E4B" w:rsidRDefault="00C96608" w:rsidP="002C4D63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Instructions for m</w:t>
            </w:r>
            <w:r w:rsidR="002621BE">
              <w:rPr>
                <w:rFonts w:ascii="Garamond" w:hAnsi="Garamond"/>
                <w:sz w:val="26"/>
                <w:szCs w:val="26"/>
              </w:rPr>
              <w:t>eeting points are made clear</w:t>
            </w:r>
            <w:r w:rsidR="004E37BB">
              <w:rPr>
                <w:rFonts w:ascii="Garamond" w:hAnsi="Garamond"/>
                <w:sz w:val="26"/>
                <w:szCs w:val="26"/>
              </w:rPr>
              <w:t xml:space="preserve"> prior to excursion; under shelter at Warnbro Station </w:t>
            </w:r>
            <w:r>
              <w:rPr>
                <w:rFonts w:ascii="Garamond" w:hAnsi="Garamond"/>
                <w:sz w:val="26"/>
                <w:szCs w:val="26"/>
              </w:rPr>
              <w:t>and in front of the Hoyts Cinema Entrance</w:t>
            </w:r>
          </w:p>
          <w:p w14:paraId="0B4D8A42" w14:textId="77777777" w:rsidR="0033780E" w:rsidRPr="00EF4E4B" w:rsidRDefault="002621BE" w:rsidP="002C4D63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All students are provided a printed copy of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Trans</w:t>
            </w:r>
            <w:r w:rsidR="00C96608">
              <w:rPr>
                <w:rFonts w:ascii="Garamond" w:hAnsi="Garamond"/>
                <w:sz w:val="26"/>
                <w:szCs w:val="26"/>
              </w:rPr>
              <w:t>perth</w:t>
            </w:r>
            <w:proofErr w:type="spellEnd"/>
            <w:r w:rsidR="00C96608">
              <w:rPr>
                <w:rFonts w:ascii="Garamond" w:hAnsi="Garamond"/>
                <w:sz w:val="26"/>
                <w:szCs w:val="26"/>
              </w:rPr>
              <w:t xml:space="preserve"> direction</w:t>
            </w:r>
            <w:r>
              <w:rPr>
                <w:rFonts w:ascii="Garamond" w:hAnsi="Garamond"/>
                <w:sz w:val="26"/>
                <w:szCs w:val="26"/>
              </w:rPr>
              <w:t xml:space="preserve">s to get to and fro from </w:t>
            </w:r>
          </w:p>
          <w:p w14:paraId="38BDAC57" w14:textId="7D15DA6D" w:rsidR="0033780E" w:rsidRDefault="0033780E" w:rsidP="002621BE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 xml:space="preserve">Students are instructed </w:t>
            </w:r>
            <w:r w:rsidR="002621BE">
              <w:rPr>
                <w:rFonts w:ascii="Garamond" w:hAnsi="Garamond"/>
                <w:sz w:val="26"/>
                <w:szCs w:val="26"/>
              </w:rPr>
              <w:t>to have a “buddy” with them at all times, and account for where they are</w:t>
            </w:r>
            <w:r w:rsidRPr="00EF4E4B">
              <w:rPr>
                <w:rFonts w:ascii="Garamond" w:hAnsi="Garamond"/>
                <w:sz w:val="26"/>
                <w:szCs w:val="26"/>
              </w:rPr>
              <w:t>.</w:t>
            </w:r>
            <w:r w:rsidR="002621BE">
              <w:rPr>
                <w:rFonts w:ascii="Garamond" w:hAnsi="Garamond"/>
                <w:sz w:val="26"/>
                <w:szCs w:val="26"/>
              </w:rPr>
              <w:t xml:space="preserve"> They are to have each </w:t>
            </w:r>
            <w:proofErr w:type="gramStart"/>
            <w:r w:rsidR="002621BE">
              <w:rPr>
                <w:rFonts w:ascii="Garamond" w:hAnsi="Garamond"/>
                <w:sz w:val="26"/>
                <w:szCs w:val="26"/>
              </w:rPr>
              <w:t>others</w:t>
            </w:r>
            <w:r w:rsidR="00C96608">
              <w:rPr>
                <w:rFonts w:ascii="Garamond" w:hAnsi="Garamond"/>
                <w:sz w:val="26"/>
                <w:szCs w:val="26"/>
              </w:rPr>
              <w:t>’</w:t>
            </w:r>
            <w:proofErr w:type="gramEnd"/>
            <w:r w:rsidR="007C6E3A">
              <w:rPr>
                <w:rFonts w:ascii="Garamond" w:hAnsi="Garamond"/>
                <w:sz w:val="26"/>
                <w:szCs w:val="26"/>
              </w:rPr>
              <w:t xml:space="preserve"> mobile phone numbers, and ensure phones have reasonable charge.</w:t>
            </w:r>
          </w:p>
          <w:p w14:paraId="5F895F71" w14:textId="77777777" w:rsidR="00C96608" w:rsidRDefault="00C96608" w:rsidP="002621BE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Teacher-in-charge has contact details for all students.</w:t>
            </w:r>
          </w:p>
          <w:p w14:paraId="341F6A16" w14:textId="77777777" w:rsidR="00C96608" w:rsidRPr="002621BE" w:rsidRDefault="00C96608" w:rsidP="002621BE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Teacher-in-charge leaves transport last, and counts heads of students each time entering and exiting a different vehicle.</w:t>
            </w:r>
          </w:p>
        </w:tc>
        <w:tc>
          <w:tcPr>
            <w:tcW w:w="992" w:type="dxa"/>
          </w:tcPr>
          <w:p w14:paraId="3435A762" w14:textId="77777777" w:rsidR="002F1A4A" w:rsidRPr="00EF4E4B" w:rsidRDefault="002F1A4A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96328D5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C2218C5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31D098C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C03FA62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883" w:type="dxa"/>
          </w:tcPr>
          <w:p w14:paraId="0FA92FC3" w14:textId="77777777" w:rsidR="002F1A4A" w:rsidRPr="00EF4E4B" w:rsidRDefault="002F1A4A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89A121C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9B5BBA9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4BED31BD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599F680" w14:textId="77777777" w:rsidR="0033780E" w:rsidRPr="00EF4E4B" w:rsidRDefault="009D4BC6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1</w:t>
            </w:r>
          </w:p>
        </w:tc>
      </w:tr>
      <w:tr w:rsidR="002F1A4A" w:rsidRPr="00EF4E4B" w14:paraId="203DB144" w14:textId="77777777" w:rsidTr="00CE2B24">
        <w:tc>
          <w:tcPr>
            <w:tcW w:w="1809" w:type="dxa"/>
            <w:vMerge/>
          </w:tcPr>
          <w:p w14:paraId="346C66C0" w14:textId="77777777" w:rsidR="002F1A4A" w:rsidRPr="00EF4E4B" w:rsidRDefault="002F1A4A" w:rsidP="000F22F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DAE92FD" w14:textId="77777777" w:rsidR="008B7751" w:rsidRPr="00EF4E4B" w:rsidRDefault="008B7751" w:rsidP="00A14767">
            <w:pPr>
              <w:rPr>
                <w:rFonts w:ascii="Garamond" w:hAnsi="Garamond"/>
                <w:sz w:val="26"/>
                <w:szCs w:val="26"/>
              </w:rPr>
            </w:pPr>
          </w:p>
          <w:p w14:paraId="6D49D970" w14:textId="77777777" w:rsidR="002F1A4A" w:rsidRPr="00EF4E4B" w:rsidRDefault="0033780E" w:rsidP="00C96608">
            <w:pPr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 xml:space="preserve">Student/s become separated from the group whilst on excursion or </w:t>
            </w:r>
            <w:r w:rsidR="009D4BC6" w:rsidRPr="00EF4E4B">
              <w:rPr>
                <w:rFonts w:ascii="Garamond" w:hAnsi="Garamond"/>
                <w:sz w:val="26"/>
                <w:szCs w:val="26"/>
              </w:rPr>
              <w:t>a</w:t>
            </w:r>
            <w:r w:rsidRPr="00EF4E4B">
              <w:rPr>
                <w:rFonts w:ascii="Garamond" w:hAnsi="Garamond"/>
                <w:sz w:val="26"/>
                <w:szCs w:val="26"/>
              </w:rPr>
              <w:t>ctivity</w:t>
            </w:r>
          </w:p>
        </w:tc>
        <w:tc>
          <w:tcPr>
            <w:tcW w:w="992" w:type="dxa"/>
          </w:tcPr>
          <w:p w14:paraId="45277C3F" w14:textId="77777777" w:rsidR="002F1A4A" w:rsidRPr="00EF4E4B" w:rsidRDefault="002F1A4A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16D65FB8" w14:textId="77777777" w:rsidR="008B7751" w:rsidRPr="00EF4E4B" w:rsidRDefault="008B7751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922DFB9" w14:textId="77777777" w:rsidR="008B7751" w:rsidRPr="00EF4E4B" w:rsidRDefault="008B7751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9ED99CC" w14:textId="77777777" w:rsidR="008B7751" w:rsidRPr="00EF4E4B" w:rsidRDefault="008B7751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B31D590" w14:textId="77777777" w:rsidR="0033780E" w:rsidRPr="00EF4E4B" w:rsidRDefault="0033780E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41DAE6D4" w14:textId="77777777" w:rsidR="002F1A4A" w:rsidRPr="00EF4E4B" w:rsidRDefault="002F1A4A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5D6340D" w14:textId="77777777" w:rsidR="008B7751" w:rsidRPr="00EF4E4B" w:rsidRDefault="008B7751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59792D2" w14:textId="77777777" w:rsidR="008B7751" w:rsidRPr="00EF4E4B" w:rsidRDefault="008B7751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2E82954" w14:textId="77777777" w:rsidR="008B7751" w:rsidRPr="00EF4E4B" w:rsidRDefault="008B7751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F864758" w14:textId="77777777" w:rsidR="0033780E" w:rsidRPr="00EF4E4B" w:rsidRDefault="009D4BC6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14:paraId="278D40DA" w14:textId="3229EBCE" w:rsidR="007C6E3A" w:rsidRDefault="007C6E3A" w:rsidP="007C6E3A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On arrival at cinema, meeting points are indicated clearly to students, and state deadline for meeting times.</w:t>
            </w:r>
          </w:p>
          <w:p w14:paraId="0D480938" w14:textId="74F51E12" w:rsidR="007C6E3A" w:rsidRPr="007C6E3A" w:rsidRDefault="007C6E3A" w:rsidP="007C6E3A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Students must go to toilets in pairs and ensure other students</w:t>
            </w:r>
            <w:r w:rsidR="00D95ABD">
              <w:rPr>
                <w:rFonts w:ascii="Garamond" w:hAnsi="Garamond"/>
                <w:sz w:val="26"/>
                <w:szCs w:val="26"/>
              </w:rPr>
              <w:t>/supervisor</w:t>
            </w:r>
            <w:r>
              <w:rPr>
                <w:rFonts w:ascii="Garamond" w:hAnsi="Garamond"/>
                <w:sz w:val="26"/>
                <w:szCs w:val="26"/>
              </w:rPr>
              <w:t xml:space="preserve"> know</w:t>
            </w:r>
            <w:r w:rsidR="00D95ABD">
              <w:rPr>
                <w:rFonts w:ascii="Garamond" w:hAnsi="Garamond"/>
                <w:sz w:val="26"/>
                <w:szCs w:val="26"/>
              </w:rPr>
              <w:t>s</w:t>
            </w:r>
            <w:r>
              <w:rPr>
                <w:rFonts w:ascii="Garamond" w:hAnsi="Garamond"/>
                <w:sz w:val="26"/>
                <w:szCs w:val="26"/>
              </w:rPr>
              <w:t xml:space="preserve"> where they are going.</w:t>
            </w:r>
          </w:p>
          <w:p w14:paraId="4BC766C5" w14:textId="77777777" w:rsidR="009D4BC6" w:rsidRPr="00EF4E4B" w:rsidRDefault="009D4BC6" w:rsidP="002C4D63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In the event that a student becomes “lost” or separated he/she should contact the Te</w:t>
            </w:r>
            <w:r w:rsidR="00C96608">
              <w:rPr>
                <w:rFonts w:ascii="Garamond" w:hAnsi="Garamond"/>
                <w:sz w:val="26"/>
                <w:szCs w:val="26"/>
              </w:rPr>
              <w:t>acher in Charge by phone or SMS, or their buddy.</w:t>
            </w:r>
          </w:p>
          <w:p w14:paraId="3BBE6876" w14:textId="77777777" w:rsidR="000339EA" w:rsidRPr="00EF4E4B" w:rsidRDefault="009D4BC6" w:rsidP="00C96608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 xml:space="preserve">Teacher in Charge will </w:t>
            </w:r>
            <w:r w:rsidR="000339EA" w:rsidRPr="00EF4E4B">
              <w:rPr>
                <w:rFonts w:ascii="Garamond" w:hAnsi="Garamond"/>
                <w:sz w:val="26"/>
                <w:szCs w:val="26"/>
              </w:rPr>
              <w:t>coordinate and arrange for the s</w:t>
            </w:r>
            <w:r w:rsidR="00C96608">
              <w:rPr>
                <w:rFonts w:ascii="Garamond" w:hAnsi="Garamond"/>
                <w:sz w:val="26"/>
                <w:szCs w:val="26"/>
              </w:rPr>
              <w:t>tudent to be reunited with group</w:t>
            </w:r>
            <w:r w:rsidR="000339EA" w:rsidRPr="00EF4E4B">
              <w:rPr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14:paraId="12BA48FE" w14:textId="77777777" w:rsidR="002F1A4A" w:rsidRPr="00EF4E4B" w:rsidRDefault="002F1A4A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F8EEEC0" w14:textId="77777777" w:rsidR="008B7751" w:rsidRPr="00EF4E4B" w:rsidRDefault="008B7751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969F13F" w14:textId="77777777" w:rsidR="008B7751" w:rsidRPr="00EF4E4B" w:rsidRDefault="008B7751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058F23F" w14:textId="77777777" w:rsidR="008B7751" w:rsidRPr="00EF4E4B" w:rsidRDefault="008B7751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1F525E8A" w14:textId="77777777" w:rsidR="009D4BC6" w:rsidRPr="00EF4E4B" w:rsidRDefault="009D4BC6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883" w:type="dxa"/>
          </w:tcPr>
          <w:p w14:paraId="36018D27" w14:textId="77777777" w:rsidR="009D4BC6" w:rsidRPr="00EF4E4B" w:rsidRDefault="009D4BC6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490F3C5" w14:textId="77777777" w:rsidR="008B7751" w:rsidRPr="00EF4E4B" w:rsidRDefault="008B7751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7E4CE44" w14:textId="77777777" w:rsidR="008B7751" w:rsidRPr="00EF4E4B" w:rsidRDefault="008B7751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1FC9F0BB" w14:textId="77777777" w:rsidR="008B7751" w:rsidRPr="00EF4E4B" w:rsidRDefault="008B7751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124EA50" w14:textId="77777777" w:rsidR="002F1A4A" w:rsidRPr="00EF4E4B" w:rsidRDefault="009D4BC6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1</w:t>
            </w:r>
          </w:p>
        </w:tc>
      </w:tr>
      <w:tr w:rsidR="00CE2B24" w:rsidRPr="00EF4E4B" w14:paraId="32706BD2" w14:textId="77777777" w:rsidTr="00CE2B24">
        <w:tc>
          <w:tcPr>
            <w:tcW w:w="1809" w:type="dxa"/>
            <w:vMerge w:val="restart"/>
          </w:tcPr>
          <w:p w14:paraId="79C64C00" w14:textId="1F96527B" w:rsidR="00CE2B24" w:rsidRPr="00EF4E4B" w:rsidRDefault="00CE2B24" w:rsidP="000339EA">
            <w:pPr>
              <w:rPr>
                <w:rFonts w:ascii="Garamond" w:hAnsi="Garamond"/>
                <w:sz w:val="26"/>
                <w:szCs w:val="26"/>
              </w:rPr>
            </w:pPr>
          </w:p>
          <w:p w14:paraId="475E9516" w14:textId="77777777" w:rsidR="00CE2B24" w:rsidRPr="00EF4E4B" w:rsidRDefault="00CE2B24" w:rsidP="000339EA">
            <w:pPr>
              <w:rPr>
                <w:rFonts w:ascii="Garamond" w:hAnsi="Garamond"/>
                <w:sz w:val="26"/>
                <w:szCs w:val="26"/>
              </w:rPr>
            </w:pPr>
          </w:p>
          <w:p w14:paraId="128A34DA" w14:textId="77777777" w:rsidR="00CE2B24" w:rsidRPr="00EF4E4B" w:rsidRDefault="00CE2B24" w:rsidP="000339EA">
            <w:pPr>
              <w:rPr>
                <w:rFonts w:ascii="Garamond" w:hAnsi="Garamond"/>
                <w:sz w:val="26"/>
                <w:szCs w:val="26"/>
              </w:rPr>
            </w:pPr>
          </w:p>
          <w:p w14:paraId="5B1A4A16" w14:textId="77777777" w:rsidR="00CE2B24" w:rsidRPr="00EF4E4B" w:rsidRDefault="00CE2B24" w:rsidP="000339EA">
            <w:pPr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Motor Vehicle Accidents</w:t>
            </w:r>
          </w:p>
          <w:p w14:paraId="1A99255B" w14:textId="77777777" w:rsidR="00CE2B24" w:rsidRPr="00EF4E4B" w:rsidRDefault="00CE2B24" w:rsidP="000339EA">
            <w:pPr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 xml:space="preserve">(Bus, Coach, Car, Motorbike, Moped, </w:t>
            </w:r>
            <w:r w:rsidRPr="00EF4E4B">
              <w:rPr>
                <w:rFonts w:ascii="Garamond" w:hAnsi="Garamond"/>
                <w:sz w:val="26"/>
                <w:szCs w:val="26"/>
              </w:rPr>
              <w:lastRenderedPageBreak/>
              <w:t>Scooter)</w:t>
            </w:r>
          </w:p>
          <w:p w14:paraId="003AD51A" w14:textId="77777777" w:rsidR="00CE2B24" w:rsidRPr="00EF4E4B" w:rsidRDefault="00CE2B24" w:rsidP="007D7F0D">
            <w:pPr>
              <w:rPr>
                <w:rFonts w:ascii="Garamond" w:hAnsi="Garamond"/>
                <w:sz w:val="26"/>
                <w:szCs w:val="26"/>
              </w:rPr>
            </w:pPr>
          </w:p>
          <w:p w14:paraId="6C0DED08" w14:textId="77777777" w:rsidR="00CE2B24" w:rsidRPr="00EF4E4B" w:rsidRDefault="00CE2B24" w:rsidP="002621BE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D4B3AA6" w14:textId="77777777" w:rsidR="00CE2B24" w:rsidRPr="00EF4E4B" w:rsidRDefault="00CE2B24" w:rsidP="00A14767">
            <w:pPr>
              <w:ind w:left="34"/>
              <w:rPr>
                <w:rFonts w:ascii="Garamond" w:hAnsi="Garamond"/>
                <w:sz w:val="26"/>
                <w:szCs w:val="26"/>
                <w:lang w:val="en-US"/>
              </w:rPr>
            </w:pPr>
          </w:p>
          <w:p w14:paraId="7A15EC5C" w14:textId="77777777" w:rsidR="00CE2B24" w:rsidRPr="00EF4E4B" w:rsidRDefault="00CE2B24" w:rsidP="00A14767">
            <w:pPr>
              <w:ind w:left="34"/>
              <w:rPr>
                <w:rFonts w:ascii="Garamond" w:hAnsi="Garamond"/>
                <w:sz w:val="26"/>
                <w:szCs w:val="26"/>
                <w:lang w:val="en-US"/>
              </w:rPr>
            </w:pPr>
            <w:r w:rsidRPr="00EF4E4B">
              <w:rPr>
                <w:rFonts w:ascii="Garamond" w:hAnsi="Garamond"/>
                <w:sz w:val="26"/>
                <w:szCs w:val="26"/>
                <w:lang w:val="en-US"/>
              </w:rPr>
              <w:t>Student or staff member sustains injury whilst travelling in vehicle.</w:t>
            </w:r>
          </w:p>
        </w:tc>
        <w:tc>
          <w:tcPr>
            <w:tcW w:w="992" w:type="dxa"/>
          </w:tcPr>
          <w:p w14:paraId="36198194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B8CE3DC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70E2146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41F56AB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314CA89A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4ECE48D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F08CF6F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400AC9D7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14:paraId="78EE01F6" w14:textId="77777777" w:rsidR="00CE2B24" w:rsidRPr="00EF4E4B" w:rsidRDefault="00CE2B24" w:rsidP="002C4D63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Students and staff will wear seatbelts (if fitted) when travelling by car, coach or bus.</w:t>
            </w:r>
          </w:p>
          <w:p w14:paraId="5DCE37CC" w14:textId="77777777" w:rsidR="00CE2B24" w:rsidRPr="00EF4E4B" w:rsidRDefault="00CE2B24" w:rsidP="002C4D63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Students and staff will remain seated at all times when vehicles are moving.</w:t>
            </w:r>
          </w:p>
          <w:p w14:paraId="5AC4C54B" w14:textId="43129D13" w:rsidR="00CE2B24" w:rsidRPr="00EF4E4B" w:rsidRDefault="002B1240" w:rsidP="00CE2B24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  <w:lang w:val="en-US"/>
              </w:rPr>
              <w:t>First Aid kit is available with First Aid trained supervisors.</w:t>
            </w:r>
          </w:p>
        </w:tc>
        <w:tc>
          <w:tcPr>
            <w:tcW w:w="992" w:type="dxa"/>
          </w:tcPr>
          <w:p w14:paraId="49D1ACBB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BDC5DA6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001695F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1342099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883" w:type="dxa"/>
          </w:tcPr>
          <w:p w14:paraId="77D38B89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99CEDA6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455BBEA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4816EC34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3</w:t>
            </w:r>
          </w:p>
        </w:tc>
      </w:tr>
      <w:tr w:rsidR="00CE2B24" w:rsidRPr="00EF4E4B" w14:paraId="02DF9B6A" w14:textId="77777777" w:rsidTr="00CE2B24">
        <w:tc>
          <w:tcPr>
            <w:tcW w:w="1809" w:type="dxa"/>
            <w:vMerge/>
          </w:tcPr>
          <w:p w14:paraId="1DE52478" w14:textId="77777777" w:rsidR="00CE2B24" w:rsidRPr="00EF4E4B" w:rsidRDefault="00CE2B24" w:rsidP="007D7F0D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AB4C683" w14:textId="77777777" w:rsidR="00CE2B24" w:rsidRPr="00EF4E4B" w:rsidRDefault="00CE2B24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04309544" w14:textId="77777777" w:rsidR="00CE2B24" w:rsidRPr="00EF4E4B" w:rsidRDefault="00CE2B24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Student or staff sustains injury when crossing a road</w:t>
            </w:r>
          </w:p>
        </w:tc>
        <w:tc>
          <w:tcPr>
            <w:tcW w:w="992" w:type="dxa"/>
          </w:tcPr>
          <w:p w14:paraId="56DB06FA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BA78448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548A815E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091CA5D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540D3C1C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1AC7CE59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E43ED71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EF90256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14:paraId="01DB6182" w14:textId="77777777" w:rsidR="00CE2B24" w:rsidRPr="00EF4E4B" w:rsidRDefault="00CE2B24" w:rsidP="007D7F0D">
            <w:pPr>
              <w:pStyle w:val="ListParagraph"/>
              <w:ind w:left="317"/>
              <w:rPr>
                <w:rFonts w:ascii="Garamond" w:hAnsi="Garamond"/>
                <w:sz w:val="26"/>
                <w:szCs w:val="26"/>
              </w:rPr>
            </w:pPr>
          </w:p>
          <w:p w14:paraId="5838578C" w14:textId="4BC43CBE" w:rsidR="00CE2B24" w:rsidRPr="00EF4E4B" w:rsidRDefault="002B1240" w:rsidP="002C4D63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Students</w:t>
            </w:r>
            <w:r w:rsidR="00CE2B24" w:rsidRPr="00EF4E4B">
              <w:rPr>
                <w:rFonts w:ascii="Garamond" w:hAnsi="Garamond"/>
                <w:sz w:val="26"/>
                <w:szCs w:val="26"/>
              </w:rPr>
              <w:t xml:space="preserve"> and staff will use designated points whe</w:t>
            </w:r>
            <w:r w:rsidR="004E37BB">
              <w:rPr>
                <w:rFonts w:ascii="Garamond" w:hAnsi="Garamond"/>
                <w:sz w:val="26"/>
                <w:szCs w:val="26"/>
              </w:rPr>
              <w:t>re possible whe</w:t>
            </w:r>
            <w:r w:rsidR="00CE2B24" w:rsidRPr="00EF4E4B">
              <w:rPr>
                <w:rFonts w:ascii="Garamond" w:hAnsi="Garamond"/>
                <w:sz w:val="26"/>
                <w:szCs w:val="26"/>
              </w:rPr>
              <w:t>n crossing roads</w:t>
            </w:r>
          </w:p>
          <w:p w14:paraId="650A27DE" w14:textId="77777777" w:rsidR="00CE2B24" w:rsidRPr="002B1240" w:rsidRDefault="00CE2B24" w:rsidP="00CE2B24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Garamond" w:hAnsi="Garamond"/>
                <w:sz w:val="26"/>
                <w:szCs w:val="26"/>
                <w:lang w:val="en-US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 xml:space="preserve">Students will be supervised when embarking and disembarking </w:t>
            </w:r>
            <w:r w:rsidRPr="00EF4E4B">
              <w:rPr>
                <w:rFonts w:ascii="Garamond" w:hAnsi="Garamond"/>
                <w:sz w:val="26"/>
                <w:szCs w:val="26"/>
              </w:rPr>
              <w:lastRenderedPageBreak/>
              <w:t>from coaches.</w:t>
            </w:r>
          </w:p>
          <w:p w14:paraId="425B22AF" w14:textId="3D4E6F5D" w:rsidR="002B1240" w:rsidRPr="00EF4E4B" w:rsidRDefault="002B1240" w:rsidP="00CE2B24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Teachers will instruct students at moments where it is clear </w:t>
            </w:r>
          </w:p>
          <w:p w14:paraId="51A856D3" w14:textId="77777777" w:rsidR="00CE2B24" w:rsidRPr="00EF4E4B" w:rsidRDefault="00CE2B24" w:rsidP="00CE2B24">
            <w:pPr>
              <w:pStyle w:val="ListParagraph"/>
              <w:ind w:left="317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14:paraId="4217BB10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370298F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0F71723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423F586E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883" w:type="dxa"/>
          </w:tcPr>
          <w:p w14:paraId="13304F14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F5660F2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FD203F8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6EF3C0D" w14:textId="77777777" w:rsidR="00CE2B24" w:rsidRPr="00EF4E4B" w:rsidRDefault="00CE2B24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4</w:t>
            </w:r>
          </w:p>
        </w:tc>
      </w:tr>
      <w:tr w:rsidR="008F064D" w:rsidRPr="00EF4E4B" w14:paraId="3A7E06AC" w14:textId="77777777" w:rsidTr="00CE2B24">
        <w:tc>
          <w:tcPr>
            <w:tcW w:w="1809" w:type="dxa"/>
            <w:vMerge w:val="restart"/>
          </w:tcPr>
          <w:p w14:paraId="5759D912" w14:textId="77777777" w:rsidR="008F064D" w:rsidRPr="00EF4E4B" w:rsidRDefault="008F064D" w:rsidP="00A14767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  <w:p w14:paraId="2CE95DC9" w14:textId="77777777" w:rsidR="008F064D" w:rsidRPr="00EF4E4B" w:rsidRDefault="008F064D" w:rsidP="00A14767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  <w:p w14:paraId="0FBFB520" w14:textId="77777777" w:rsidR="008F064D" w:rsidRPr="00EF4E4B" w:rsidRDefault="008F064D" w:rsidP="007D7F0D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  <w:p w14:paraId="48943C94" w14:textId="77777777" w:rsidR="008F064D" w:rsidRPr="00EF4E4B" w:rsidRDefault="008F064D" w:rsidP="007D7F0D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  <w:p w14:paraId="79E4DD31" w14:textId="77777777" w:rsidR="008F064D" w:rsidRPr="00EF4E4B" w:rsidRDefault="008F064D" w:rsidP="007D7F0D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  <w:p w14:paraId="5C06A26D" w14:textId="77777777" w:rsidR="008F064D" w:rsidRPr="00EF4E4B" w:rsidRDefault="008F064D" w:rsidP="007D7F0D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  <w:p w14:paraId="059212BB" w14:textId="77777777" w:rsidR="008F064D" w:rsidRPr="00EF4E4B" w:rsidRDefault="008F064D" w:rsidP="007D7F0D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  <w:p w14:paraId="4FE54F53" w14:textId="77777777" w:rsidR="008F064D" w:rsidRPr="00EF4E4B" w:rsidRDefault="008F064D" w:rsidP="007D7F0D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  <w:p w14:paraId="2B20F041" w14:textId="77777777" w:rsidR="008F064D" w:rsidRPr="00EF4E4B" w:rsidRDefault="008F064D" w:rsidP="007D7F0D">
            <w:pPr>
              <w:rPr>
                <w:rFonts w:ascii="Garamond" w:hAnsi="Garamond"/>
                <w:sz w:val="26"/>
                <w:szCs w:val="26"/>
                <w:lang w:val="en-US"/>
              </w:rPr>
            </w:pPr>
            <w:r w:rsidRPr="00EF4E4B">
              <w:rPr>
                <w:rFonts w:ascii="Garamond" w:hAnsi="Garamond"/>
                <w:sz w:val="26"/>
                <w:szCs w:val="26"/>
                <w:lang w:val="en-US"/>
              </w:rPr>
              <w:t>Student or Staff member becomes ill or sustains injury</w:t>
            </w:r>
          </w:p>
          <w:p w14:paraId="29ADC3EF" w14:textId="77777777" w:rsidR="008F064D" w:rsidRPr="00EF4E4B" w:rsidRDefault="008F064D" w:rsidP="007D7F0D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  <w:p w14:paraId="0A4264E5" w14:textId="77777777" w:rsidR="008F064D" w:rsidRPr="00EF4E4B" w:rsidRDefault="008F064D" w:rsidP="007D7F0D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  <w:p w14:paraId="30255A18" w14:textId="77777777" w:rsidR="008F064D" w:rsidRPr="00EF4E4B" w:rsidRDefault="008F064D" w:rsidP="002621BE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14:paraId="23FE0756" w14:textId="77777777" w:rsidR="008F064D" w:rsidRPr="00EF4E4B" w:rsidRDefault="008F064D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636C460E" w14:textId="77777777" w:rsidR="008F064D" w:rsidRPr="00EF4E4B" w:rsidRDefault="008F064D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4BC882CB" w14:textId="77777777" w:rsidR="008F064D" w:rsidRPr="00EF4E4B" w:rsidRDefault="008F064D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Student or staff becomes dehydrated</w:t>
            </w:r>
          </w:p>
        </w:tc>
        <w:tc>
          <w:tcPr>
            <w:tcW w:w="992" w:type="dxa"/>
          </w:tcPr>
          <w:p w14:paraId="664E7B50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BDD9689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EE4E3E1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1E070DF9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0FAFDE21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8E95534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5A769517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12426E19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14:paraId="19866749" w14:textId="77777777" w:rsidR="008F064D" w:rsidRPr="00EF4E4B" w:rsidRDefault="008F064D" w:rsidP="002C4D63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 xml:space="preserve">Students and staff will carry water with them on all outings. </w:t>
            </w:r>
          </w:p>
          <w:p w14:paraId="543529D2" w14:textId="77777777" w:rsidR="008F064D" w:rsidRPr="00EF4E4B" w:rsidRDefault="008F064D" w:rsidP="002C4D63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 xml:space="preserve">Staff will remind students to drink regularly. </w:t>
            </w:r>
          </w:p>
          <w:p w14:paraId="0148AAF3" w14:textId="77777777" w:rsidR="008F064D" w:rsidRPr="00EF4E4B" w:rsidRDefault="008F064D" w:rsidP="002C4D63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Staff will carry first aid supplies with GASTROLITE included for quick rehydration.</w:t>
            </w:r>
          </w:p>
          <w:p w14:paraId="44FB53FC" w14:textId="67053036" w:rsidR="008F064D" w:rsidRPr="002B1240" w:rsidRDefault="008F064D" w:rsidP="002B1240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 xml:space="preserve">If follow up treatment is required the student will be treated by the designated member of staff holding a first aid qualification using the </w:t>
            </w:r>
            <w:proofErr w:type="spellStart"/>
            <w:r w:rsidRPr="00EF4E4B">
              <w:rPr>
                <w:rFonts w:ascii="Garamond" w:hAnsi="Garamond"/>
                <w:sz w:val="26"/>
                <w:szCs w:val="26"/>
              </w:rPr>
              <w:t>Tranby</w:t>
            </w:r>
            <w:proofErr w:type="spellEnd"/>
            <w:r w:rsidRPr="00EF4E4B">
              <w:rPr>
                <w:rFonts w:ascii="Garamond" w:hAnsi="Garamond"/>
                <w:sz w:val="26"/>
                <w:szCs w:val="26"/>
              </w:rPr>
              <w:t xml:space="preserve"> College first aid kit.</w:t>
            </w:r>
          </w:p>
        </w:tc>
        <w:tc>
          <w:tcPr>
            <w:tcW w:w="992" w:type="dxa"/>
          </w:tcPr>
          <w:p w14:paraId="78D1B70C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06832A9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586C3511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4A3CA571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883" w:type="dxa"/>
          </w:tcPr>
          <w:p w14:paraId="13A3B8D8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AF6F350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EE10A6C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5A599A37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2</w:t>
            </w:r>
          </w:p>
        </w:tc>
      </w:tr>
      <w:tr w:rsidR="008F064D" w:rsidRPr="00EF4E4B" w14:paraId="02C2B35E" w14:textId="77777777" w:rsidTr="008F064D"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0FD2D465" w14:textId="77777777" w:rsidR="008F064D" w:rsidRPr="00EF4E4B" w:rsidRDefault="008F064D" w:rsidP="007D7F0D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14:paraId="262AED5A" w14:textId="77777777" w:rsidR="008F064D" w:rsidRPr="00EF4E4B" w:rsidRDefault="008F064D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57E0542F" w14:textId="77777777" w:rsidR="008F064D" w:rsidRPr="00EF4E4B" w:rsidRDefault="008F064D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540A7BA5" w14:textId="77777777" w:rsidR="008F064D" w:rsidRPr="00EF4E4B" w:rsidRDefault="008F064D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Anaphylaxis (Allergic Reaction to foods, insect venom or medication).</w:t>
            </w:r>
          </w:p>
          <w:p w14:paraId="31364A59" w14:textId="77777777" w:rsidR="008F064D" w:rsidRPr="00EF4E4B" w:rsidRDefault="008F064D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EF4E4B">
              <w:rPr>
                <w:rFonts w:ascii="Garamond" w:hAnsi="Garamond"/>
                <w:sz w:val="26"/>
                <w:szCs w:val="26"/>
              </w:rPr>
              <w:t>or</w:t>
            </w:r>
            <w:proofErr w:type="gramEnd"/>
          </w:p>
          <w:p w14:paraId="0ACF1745" w14:textId="77777777" w:rsidR="008F064D" w:rsidRPr="00EF4E4B" w:rsidRDefault="008F064D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Asthma Attack</w:t>
            </w:r>
          </w:p>
        </w:tc>
        <w:tc>
          <w:tcPr>
            <w:tcW w:w="992" w:type="dxa"/>
          </w:tcPr>
          <w:p w14:paraId="45BC6ADD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85C6DFC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CF44440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1EB0DB7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179DD61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2B2E990D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5B244CA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1305D4A6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1BBA0EC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619558C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4</w:t>
            </w:r>
          </w:p>
          <w:p w14:paraId="44F3D791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230" w:type="dxa"/>
          </w:tcPr>
          <w:p w14:paraId="59A1AB51" w14:textId="2F2207AD" w:rsidR="008F064D" w:rsidRPr="00EF4E4B" w:rsidRDefault="008F064D" w:rsidP="002C4D63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 xml:space="preserve">Medical Records will be carried for all participants (students and staff) </w:t>
            </w:r>
            <w:r w:rsidR="002B1240">
              <w:rPr>
                <w:rFonts w:ascii="Garamond" w:hAnsi="Garamond"/>
                <w:sz w:val="26"/>
                <w:szCs w:val="26"/>
              </w:rPr>
              <w:t xml:space="preserve">by teacher-in-charge and made aware to other supervisors </w:t>
            </w:r>
            <w:r w:rsidRPr="00EF4E4B">
              <w:rPr>
                <w:rFonts w:ascii="Garamond" w:hAnsi="Garamond"/>
                <w:sz w:val="26"/>
                <w:szCs w:val="26"/>
              </w:rPr>
              <w:t>on the ex</w:t>
            </w:r>
            <w:r w:rsidR="002B1240">
              <w:rPr>
                <w:rFonts w:ascii="Garamond" w:hAnsi="Garamond"/>
                <w:sz w:val="26"/>
                <w:szCs w:val="26"/>
              </w:rPr>
              <w:t>cursion</w:t>
            </w:r>
            <w:r w:rsidRPr="00EF4E4B">
              <w:rPr>
                <w:rFonts w:ascii="Garamond" w:hAnsi="Garamond"/>
                <w:sz w:val="26"/>
                <w:szCs w:val="26"/>
              </w:rPr>
              <w:t>.</w:t>
            </w:r>
          </w:p>
          <w:p w14:paraId="1358808D" w14:textId="426BD92D" w:rsidR="002B1240" w:rsidRDefault="008F064D" w:rsidP="002B1240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 xml:space="preserve">Known allergic reactions and food intolerances will be communicated to </w:t>
            </w:r>
            <w:r w:rsidR="002B1240">
              <w:rPr>
                <w:rFonts w:ascii="Garamond" w:hAnsi="Garamond"/>
                <w:sz w:val="26"/>
                <w:szCs w:val="26"/>
              </w:rPr>
              <w:t>others.</w:t>
            </w:r>
          </w:p>
          <w:p w14:paraId="3E777235" w14:textId="3F7ECD53" w:rsidR="002B1240" w:rsidRPr="002B1240" w:rsidRDefault="002B1240" w:rsidP="002B1240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Students are made aware that they need to monitor their allergies, and expected to carry out preventive actions.</w:t>
            </w:r>
          </w:p>
          <w:p w14:paraId="7C70A5A2" w14:textId="77777777" w:rsidR="008F064D" w:rsidRPr="00EF4E4B" w:rsidRDefault="008F064D" w:rsidP="002C4D63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 xml:space="preserve">Students and staff known to have allergies will carry prescribed medication and / or </w:t>
            </w:r>
            <w:proofErr w:type="spellStart"/>
            <w:r w:rsidRPr="00EF4E4B">
              <w:rPr>
                <w:rFonts w:ascii="Garamond" w:hAnsi="Garamond"/>
                <w:sz w:val="26"/>
                <w:szCs w:val="26"/>
              </w:rPr>
              <w:t>Epipen</w:t>
            </w:r>
            <w:proofErr w:type="spellEnd"/>
            <w:r w:rsidRPr="00EF4E4B">
              <w:rPr>
                <w:rFonts w:ascii="Garamond" w:hAnsi="Garamond"/>
                <w:sz w:val="26"/>
                <w:szCs w:val="26"/>
              </w:rPr>
              <w:t>.</w:t>
            </w:r>
          </w:p>
          <w:p w14:paraId="088F3DD4" w14:textId="77777777" w:rsidR="008F064D" w:rsidRPr="00EF4E4B" w:rsidRDefault="008F064D" w:rsidP="002C4D63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EF4E4B">
              <w:rPr>
                <w:rFonts w:ascii="Garamond" w:hAnsi="Garamond"/>
                <w:sz w:val="26"/>
                <w:szCs w:val="26"/>
              </w:rPr>
              <w:t>Epipens</w:t>
            </w:r>
            <w:proofErr w:type="spellEnd"/>
            <w:r w:rsidRPr="00EF4E4B">
              <w:rPr>
                <w:rFonts w:ascii="Garamond" w:hAnsi="Garamond"/>
                <w:sz w:val="26"/>
                <w:szCs w:val="26"/>
              </w:rPr>
              <w:t xml:space="preserve"> and Asthma inhalers will be in the group first aid kits carried by staff. </w:t>
            </w:r>
            <w:proofErr w:type="spellStart"/>
            <w:r w:rsidRPr="00EF4E4B">
              <w:rPr>
                <w:rFonts w:ascii="Garamond" w:hAnsi="Garamond"/>
                <w:sz w:val="26"/>
                <w:szCs w:val="26"/>
              </w:rPr>
              <w:t>Tranby</w:t>
            </w:r>
            <w:proofErr w:type="spellEnd"/>
            <w:r w:rsidRPr="00EF4E4B">
              <w:rPr>
                <w:rFonts w:ascii="Garamond" w:hAnsi="Garamond"/>
                <w:sz w:val="26"/>
                <w:szCs w:val="26"/>
              </w:rPr>
              <w:t xml:space="preserve"> staff will be trained in the use of </w:t>
            </w:r>
            <w:proofErr w:type="spellStart"/>
            <w:r w:rsidRPr="00EF4E4B">
              <w:rPr>
                <w:rFonts w:ascii="Garamond" w:hAnsi="Garamond"/>
                <w:sz w:val="26"/>
                <w:szCs w:val="26"/>
              </w:rPr>
              <w:t>Epipen</w:t>
            </w:r>
            <w:proofErr w:type="spellEnd"/>
            <w:r w:rsidRPr="00EF4E4B">
              <w:rPr>
                <w:rFonts w:ascii="Garamond" w:hAnsi="Garamond"/>
                <w:sz w:val="26"/>
                <w:szCs w:val="26"/>
              </w:rPr>
              <w:t>.</w:t>
            </w:r>
          </w:p>
          <w:p w14:paraId="41F0158B" w14:textId="27FD9A77" w:rsidR="008F064D" w:rsidRPr="002B1240" w:rsidRDefault="002B1240" w:rsidP="002B1240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Teacher in Charge </w:t>
            </w:r>
            <w:r w:rsidR="008F064D" w:rsidRPr="00EF4E4B">
              <w:rPr>
                <w:rFonts w:ascii="Garamond" w:hAnsi="Garamond"/>
                <w:sz w:val="26"/>
                <w:szCs w:val="26"/>
              </w:rPr>
              <w:t>should be informed immediately if any the participants appear to be suffering from an allergic reaction.</w:t>
            </w:r>
          </w:p>
        </w:tc>
        <w:tc>
          <w:tcPr>
            <w:tcW w:w="992" w:type="dxa"/>
          </w:tcPr>
          <w:p w14:paraId="32774DEA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5F4CA60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B04797A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5B5046E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C77B1E5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883" w:type="dxa"/>
          </w:tcPr>
          <w:p w14:paraId="16F09867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71364C9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E0E43CB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44B953D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12A944D7" w14:textId="77777777" w:rsidR="008F064D" w:rsidRPr="00EF4E4B" w:rsidRDefault="008F064D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3</w:t>
            </w:r>
          </w:p>
        </w:tc>
      </w:tr>
      <w:tr w:rsidR="003D31C9" w:rsidRPr="00EF4E4B" w14:paraId="1A9E9786" w14:textId="77777777" w:rsidTr="00F26C4E">
        <w:trPr>
          <w:gridAfter w:val="6"/>
          <w:wAfter w:w="13499" w:type="dxa"/>
          <w:trHeight w:val="293"/>
        </w:trPr>
        <w:tc>
          <w:tcPr>
            <w:tcW w:w="1809" w:type="dxa"/>
            <w:vMerge w:val="restart"/>
          </w:tcPr>
          <w:p w14:paraId="0267C6AA" w14:textId="45486BB4" w:rsidR="003D31C9" w:rsidRDefault="003D31C9" w:rsidP="008F064D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  <w:p w14:paraId="623D0CFF" w14:textId="77777777" w:rsidR="003D31C9" w:rsidRPr="00EF4E4B" w:rsidRDefault="003D31C9" w:rsidP="00CE2B24">
            <w:pPr>
              <w:rPr>
                <w:rFonts w:ascii="Garamond" w:hAnsi="Garamond"/>
                <w:sz w:val="26"/>
                <w:szCs w:val="26"/>
                <w:lang w:val="en-US"/>
              </w:rPr>
            </w:pPr>
            <w:r w:rsidRPr="00EF4E4B">
              <w:rPr>
                <w:rFonts w:ascii="Garamond" w:hAnsi="Garamond"/>
                <w:sz w:val="26"/>
                <w:szCs w:val="26"/>
                <w:lang w:val="en-US"/>
              </w:rPr>
              <w:t>Student or Staff member becomes ill or sustains injury</w:t>
            </w:r>
          </w:p>
          <w:p w14:paraId="5B288E0A" w14:textId="77777777" w:rsidR="003D31C9" w:rsidRPr="00EF4E4B" w:rsidRDefault="003D31C9" w:rsidP="002621BE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  <w:tr w:rsidR="003D31C9" w:rsidRPr="00EF4E4B" w14:paraId="227BBD59" w14:textId="77777777" w:rsidTr="00F26C4E">
        <w:tc>
          <w:tcPr>
            <w:tcW w:w="1809" w:type="dxa"/>
            <w:vMerge/>
          </w:tcPr>
          <w:p w14:paraId="5127B716" w14:textId="77777777" w:rsidR="003D31C9" w:rsidRPr="00EF4E4B" w:rsidRDefault="003D31C9" w:rsidP="00CE2B24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14:paraId="7BA7A4CD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696A3632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2AAE0165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70784260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Minor Injury</w:t>
            </w:r>
          </w:p>
        </w:tc>
        <w:tc>
          <w:tcPr>
            <w:tcW w:w="992" w:type="dxa"/>
          </w:tcPr>
          <w:p w14:paraId="5097500A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57E67084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E774C79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1BD939B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60D44606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4A8F2E2C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1EB1E3B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3F3ABE0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14:paraId="57A88082" w14:textId="53949FBF" w:rsidR="003D31C9" w:rsidRPr="00790F50" w:rsidRDefault="003D31C9" w:rsidP="00790F50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EF4E4B">
              <w:rPr>
                <w:rFonts w:ascii="Garamond" w:hAnsi="Garamond"/>
                <w:sz w:val="26"/>
                <w:szCs w:val="26"/>
              </w:rPr>
              <w:t>Minor injuries, such as headaches, cuts, bruises, will be treated by the designated first aider</w:t>
            </w:r>
            <w:proofErr w:type="gramEnd"/>
            <w:r w:rsidRPr="00EF4E4B">
              <w:rPr>
                <w:rFonts w:ascii="Garamond" w:hAnsi="Garamond"/>
                <w:sz w:val="26"/>
                <w:szCs w:val="26"/>
              </w:rPr>
              <w:t>.</w:t>
            </w:r>
          </w:p>
          <w:p w14:paraId="7D2FF3B9" w14:textId="5A18373F" w:rsidR="003D31C9" w:rsidRPr="00790F50" w:rsidRDefault="003D31C9" w:rsidP="00790F50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 xml:space="preserve">Student health will be closely monitored </w:t>
            </w:r>
            <w:r>
              <w:rPr>
                <w:rFonts w:ascii="Garamond" w:hAnsi="Garamond"/>
                <w:sz w:val="26"/>
                <w:szCs w:val="26"/>
              </w:rPr>
              <w:t>during the excursion</w:t>
            </w:r>
          </w:p>
        </w:tc>
        <w:tc>
          <w:tcPr>
            <w:tcW w:w="992" w:type="dxa"/>
          </w:tcPr>
          <w:p w14:paraId="33A5F6D2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0FA9E73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99D522F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13669597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883" w:type="dxa"/>
          </w:tcPr>
          <w:p w14:paraId="61858FE4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5BEE11B4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572A0FE3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3B06E15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1</w:t>
            </w:r>
          </w:p>
        </w:tc>
      </w:tr>
      <w:tr w:rsidR="003D31C9" w:rsidRPr="00EF4E4B" w14:paraId="0CDF0261" w14:textId="77777777" w:rsidTr="00F26C4E">
        <w:tc>
          <w:tcPr>
            <w:tcW w:w="1809" w:type="dxa"/>
            <w:vMerge/>
          </w:tcPr>
          <w:p w14:paraId="001BCF23" w14:textId="77777777" w:rsidR="003D31C9" w:rsidRPr="00EF4E4B" w:rsidRDefault="003D31C9" w:rsidP="003D31C9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14:paraId="45E60FFC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26001F13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6DB4ECAC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Accident or injury requiring medical attention</w:t>
            </w:r>
          </w:p>
          <w:p w14:paraId="50E87B58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01D0B85D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3F3D6FA6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32F0FF10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6275C56D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5B23E4C7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0B0C7BA4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78EFF1C8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281B7022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3FA9802C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64A6FE2F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  <w:p w14:paraId="757247FC" w14:textId="77777777" w:rsidR="003D31C9" w:rsidRPr="00EF4E4B" w:rsidRDefault="003D31C9" w:rsidP="00A14767">
            <w:pPr>
              <w:ind w:left="34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92" w:type="dxa"/>
          </w:tcPr>
          <w:p w14:paraId="3C407280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0F757E55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97C3096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1C60BCB1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6338FBE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431E43C4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B1A8493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435CFB74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14:paraId="61277B50" w14:textId="1C784359" w:rsidR="003D31C9" w:rsidRDefault="003D31C9" w:rsidP="002C4D63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lastRenderedPageBreak/>
              <w:t>If a student is involved in an accident during</w:t>
            </w:r>
            <w:r>
              <w:rPr>
                <w:rFonts w:ascii="Garamond" w:hAnsi="Garamond"/>
                <w:sz w:val="26"/>
                <w:szCs w:val="26"/>
              </w:rPr>
              <w:t xml:space="preserve"> excursion, </w:t>
            </w:r>
            <w:r w:rsidRPr="00EF4E4B">
              <w:rPr>
                <w:rFonts w:ascii="Garamond" w:hAnsi="Garamond"/>
                <w:sz w:val="26"/>
                <w:szCs w:val="26"/>
              </w:rPr>
              <w:t xml:space="preserve">Teacher </w:t>
            </w:r>
            <w:r w:rsidRPr="00EF4E4B">
              <w:rPr>
                <w:rFonts w:ascii="Garamond" w:hAnsi="Garamond"/>
                <w:sz w:val="26"/>
                <w:szCs w:val="26"/>
              </w:rPr>
              <w:lastRenderedPageBreak/>
              <w:t xml:space="preserve">in Charge is to be contacted immediately, call an ambulance and </w:t>
            </w:r>
            <w:r>
              <w:rPr>
                <w:rFonts w:ascii="Garamond" w:hAnsi="Garamond"/>
                <w:sz w:val="26"/>
                <w:szCs w:val="26"/>
              </w:rPr>
              <w:t>follow First Aid DRSABCD.</w:t>
            </w:r>
          </w:p>
          <w:p w14:paraId="0D1C9A6D" w14:textId="50F0A2B1" w:rsidR="003D31C9" w:rsidRPr="008C60B7" w:rsidRDefault="003D31C9" w:rsidP="008C60B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Parents of the student will be contacted, once ambulance arrives, and the situation stabilises. </w:t>
            </w:r>
          </w:p>
          <w:p w14:paraId="1F4AADF6" w14:textId="09AA3670" w:rsidR="003D31C9" w:rsidRPr="00EC25A3" w:rsidRDefault="003D31C9" w:rsidP="00EC25A3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If student/staff required to be taken to hospital for further medical treatment, the remaining teacher will accompany students to destination. Contact with </w:t>
            </w:r>
            <w:r w:rsidR="00EC25A3">
              <w:rPr>
                <w:rFonts w:ascii="Garamond" w:hAnsi="Garamond"/>
                <w:b/>
                <w:sz w:val="26"/>
                <w:szCs w:val="26"/>
              </w:rPr>
              <w:t xml:space="preserve">XXX </w:t>
            </w:r>
            <w:bookmarkStart w:id="0" w:name="_GoBack"/>
            <w:bookmarkEnd w:id="0"/>
            <w:r w:rsidRPr="00EC25A3">
              <w:rPr>
                <w:rFonts w:ascii="Garamond" w:hAnsi="Garamond"/>
                <w:sz w:val="26"/>
                <w:szCs w:val="26"/>
              </w:rPr>
              <w:t>who will be at the site, if necessary for back up.</w:t>
            </w:r>
          </w:p>
          <w:p w14:paraId="741C381F" w14:textId="6124F30B" w:rsidR="003D31C9" w:rsidRPr="00FE33F4" w:rsidRDefault="003D31C9" w:rsidP="00FE33F4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 xml:space="preserve">If both teachers are involved in accidents, </w:t>
            </w:r>
            <w:r>
              <w:rPr>
                <w:rFonts w:ascii="Garamond" w:hAnsi="Garamond"/>
                <w:sz w:val="26"/>
                <w:szCs w:val="26"/>
              </w:rPr>
              <w:t xml:space="preserve">students will be instructed to contact Vicki Richardson (0419 956 323), and students will advise their parents </w:t>
            </w:r>
            <w:r w:rsidRPr="008C60B7">
              <w:rPr>
                <w:rFonts w:ascii="Garamond" w:hAnsi="Garamond"/>
                <w:sz w:val="26"/>
                <w:szCs w:val="26"/>
              </w:rPr>
              <w:t>that they will be returning early.</w:t>
            </w:r>
            <w:r>
              <w:rPr>
                <w:rFonts w:ascii="Garamond" w:hAnsi="Garamond"/>
                <w:sz w:val="26"/>
                <w:szCs w:val="26"/>
              </w:rPr>
              <w:t xml:space="preserve"> All students are to account for their buddy.</w:t>
            </w:r>
          </w:p>
        </w:tc>
        <w:tc>
          <w:tcPr>
            <w:tcW w:w="992" w:type="dxa"/>
          </w:tcPr>
          <w:p w14:paraId="79A1F9CA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55F8B663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4179E57B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7C6580A3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883" w:type="dxa"/>
          </w:tcPr>
          <w:p w14:paraId="5D04EF10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215430C6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35DFEE5A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14:paraId="6AC7C50A" w14:textId="77777777" w:rsidR="003D31C9" w:rsidRPr="00EF4E4B" w:rsidRDefault="003D31C9" w:rsidP="00A1476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EF4E4B">
              <w:rPr>
                <w:rFonts w:ascii="Garamond" w:hAnsi="Garamond"/>
                <w:sz w:val="26"/>
                <w:szCs w:val="26"/>
              </w:rPr>
              <w:t>4</w:t>
            </w:r>
          </w:p>
        </w:tc>
      </w:tr>
    </w:tbl>
    <w:p w14:paraId="4FC0C5BA" w14:textId="04324DBF" w:rsidR="00700029" w:rsidRPr="00EF4E4B" w:rsidRDefault="00700029" w:rsidP="001A5C0A">
      <w:pPr>
        <w:jc w:val="center"/>
        <w:rPr>
          <w:rFonts w:ascii="Garamond" w:hAnsi="Garamond"/>
          <w:sz w:val="26"/>
          <w:szCs w:val="26"/>
        </w:rPr>
      </w:pPr>
    </w:p>
    <w:p w14:paraId="316E580C" w14:textId="77777777" w:rsidR="0048308B" w:rsidRDefault="0048308B" w:rsidP="001A5C0A">
      <w:pPr>
        <w:jc w:val="center"/>
        <w:rPr>
          <w:rFonts w:ascii="Garamond" w:hAnsi="Garamond"/>
          <w:sz w:val="26"/>
          <w:szCs w:val="26"/>
        </w:rPr>
      </w:pPr>
    </w:p>
    <w:p w14:paraId="71349847" w14:textId="77777777" w:rsidR="0048308B" w:rsidRPr="003C240A" w:rsidRDefault="0048308B" w:rsidP="00A14767">
      <w:pPr>
        <w:pStyle w:val="Heading1"/>
        <w:rPr>
          <w:sz w:val="28"/>
          <w:szCs w:val="28"/>
        </w:rPr>
      </w:pPr>
      <w:r w:rsidRPr="003C240A">
        <w:rPr>
          <w:sz w:val="28"/>
          <w:szCs w:val="28"/>
        </w:rPr>
        <w:t>Date of Trip:</w:t>
      </w:r>
      <w:r w:rsidRPr="003C240A">
        <w:rPr>
          <w:sz w:val="28"/>
          <w:szCs w:val="28"/>
        </w:rPr>
        <w:tab/>
      </w:r>
      <w:r w:rsidRPr="003C240A">
        <w:rPr>
          <w:sz w:val="28"/>
          <w:szCs w:val="28"/>
        </w:rPr>
        <w:tab/>
      </w:r>
      <w:r w:rsidRPr="003C240A">
        <w:rPr>
          <w:sz w:val="28"/>
          <w:szCs w:val="28"/>
        </w:rPr>
        <w:tab/>
      </w:r>
      <w:r w:rsidRPr="003C240A">
        <w:rPr>
          <w:sz w:val="28"/>
          <w:szCs w:val="28"/>
        </w:rPr>
        <w:tab/>
        <w:t xml:space="preserve">From: </w:t>
      </w:r>
      <w:r w:rsidRPr="003C240A">
        <w:rPr>
          <w:sz w:val="28"/>
          <w:szCs w:val="28"/>
        </w:rPr>
        <w:tab/>
        <w:t>______________</w:t>
      </w:r>
      <w:r w:rsidR="00DD7013" w:rsidRPr="003C240A">
        <w:rPr>
          <w:sz w:val="28"/>
          <w:szCs w:val="28"/>
        </w:rPr>
        <w:t xml:space="preserve">_ </w:t>
      </w:r>
      <w:r w:rsidR="00EF4E4B" w:rsidRPr="003C240A">
        <w:rPr>
          <w:sz w:val="28"/>
          <w:szCs w:val="28"/>
        </w:rPr>
        <w:tab/>
      </w:r>
      <w:r w:rsidR="00EF4E4B" w:rsidRPr="003C240A">
        <w:rPr>
          <w:sz w:val="28"/>
          <w:szCs w:val="28"/>
        </w:rPr>
        <w:tab/>
      </w:r>
      <w:r w:rsidR="00DD7013" w:rsidRPr="003C240A">
        <w:rPr>
          <w:sz w:val="28"/>
          <w:szCs w:val="28"/>
        </w:rPr>
        <w:t>to</w:t>
      </w:r>
      <w:r w:rsidRPr="003C240A">
        <w:rPr>
          <w:sz w:val="28"/>
          <w:szCs w:val="28"/>
        </w:rPr>
        <w:t>:</w:t>
      </w:r>
      <w:r w:rsidRPr="003C240A">
        <w:rPr>
          <w:sz w:val="28"/>
          <w:szCs w:val="28"/>
        </w:rPr>
        <w:tab/>
      </w:r>
      <w:r w:rsidR="00EF4E4B" w:rsidRPr="003C240A">
        <w:rPr>
          <w:sz w:val="28"/>
          <w:szCs w:val="28"/>
        </w:rPr>
        <w:tab/>
      </w:r>
      <w:r w:rsidRPr="003C240A">
        <w:rPr>
          <w:sz w:val="28"/>
          <w:szCs w:val="28"/>
        </w:rPr>
        <w:t>________________</w:t>
      </w:r>
    </w:p>
    <w:p w14:paraId="09C2C66B" w14:textId="77777777" w:rsidR="00DD7013" w:rsidRPr="003C240A" w:rsidRDefault="00DD7013" w:rsidP="0048308B">
      <w:pPr>
        <w:rPr>
          <w:rFonts w:ascii="Garamond" w:hAnsi="Garamond"/>
          <w:sz w:val="28"/>
          <w:szCs w:val="28"/>
        </w:rPr>
      </w:pPr>
      <w:r w:rsidRPr="003C240A">
        <w:rPr>
          <w:rFonts w:ascii="Garamond" w:hAnsi="Garamond"/>
          <w:sz w:val="28"/>
          <w:szCs w:val="28"/>
        </w:rPr>
        <w:t>No of Students:</w:t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  <w:t>__________</w:t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</w:r>
    </w:p>
    <w:p w14:paraId="1042BCA2" w14:textId="77777777" w:rsidR="0048308B" w:rsidRPr="003C240A" w:rsidRDefault="00DD7013" w:rsidP="0048308B">
      <w:pPr>
        <w:rPr>
          <w:rFonts w:ascii="Garamond" w:hAnsi="Garamond"/>
          <w:sz w:val="28"/>
          <w:szCs w:val="28"/>
        </w:rPr>
      </w:pPr>
      <w:r w:rsidRPr="003C240A">
        <w:rPr>
          <w:rFonts w:ascii="Garamond" w:hAnsi="Garamond"/>
          <w:sz w:val="28"/>
          <w:szCs w:val="28"/>
        </w:rPr>
        <w:t>No of Staff:</w:t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  <w:t>__________</w:t>
      </w:r>
    </w:p>
    <w:p w14:paraId="6B4B4A72" w14:textId="77777777" w:rsidR="00DD7013" w:rsidRPr="003C240A" w:rsidRDefault="00DD7013" w:rsidP="0048308B">
      <w:pPr>
        <w:rPr>
          <w:rFonts w:ascii="Garamond" w:hAnsi="Garamond"/>
          <w:sz w:val="28"/>
          <w:szCs w:val="28"/>
        </w:rPr>
      </w:pPr>
      <w:r w:rsidRPr="003C240A">
        <w:rPr>
          <w:rFonts w:ascii="Garamond" w:hAnsi="Garamond"/>
          <w:sz w:val="28"/>
          <w:szCs w:val="28"/>
        </w:rPr>
        <w:t>No of Volunteers:</w:t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  <w:t>__________</w:t>
      </w:r>
    </w:p>
    <w:p w14:paraId="4273EF13" w14:textId="77777777" w:rsidR="00DD7013" w:rsidRPr="003C240A" w:rsidRDefault="00DD7013" w:rsidP="0048308B">
      <w:pPr>
        <w:rPr>
          <w:rFonts w:ascii="Garamond" w:hAnsi="Garamond"/>
          <w:sz w:val="28"/>
          <w:szCs w:val="28"/>
        </w:rPr>
      </w:pPr>
      <w:r w:rsidRPr="003C240A">
        <w:rPr>
          <w:rFonts w:ascii="Garamond" w:hAnsi="Garamond"/>
          <w:sz w:val="28"/>
          <w:szCs w:val="28"/>
        </w:rPr>
        <w:t>No of Parents:</w:t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  <w:t>__________</w:t>
      </w:r>
    </w:p>
    <w:p w14:paraId="74A788E3" w14:textId="77777777" w:rsidR="00DD7013" w:rsidRPr="003C240A" w:rsidRDefault="00DD7013" w:rsidP="0048308B">
      <w:pPr>
        <w:rPr>
          <w:rFonts w:ascii="Garamond" w:hAnsi="Garamond"/>
          <w:sz w:val="28"/>
          <w:szCs w:val="28"/>
        </w:rPr>
      </w:pPr>
    </w:p>
    <w:p w14:paraId="5A3B5643" w14:textId="4902F72A" w:rsidR="0048308B" w:rsidRPr="003C240A" w:rsidRDefault="0048308B" w:rsidP="0048308B">
      <w:pPr>
        <w:rPr>
          <w:rFonts w:ascii="Garamond" w:hAnsi="Garamond"/>
          <w:sz w:val="28"/>
          <w:szCs w:val="28"/>
        </w:rPr>
      </w:pPr>
      <w:r w:rsidRPr="003C240A">
        <w:rPr>
          <w:rFonts w:ascii="Garamond" w:hAnsi="Garamond"/>
          <w:sz w:val="28"/>
          <w:szCs w:val="28"/>
        </w:rPr>
        <w:t>Risk Assessment Prepared by:</w:t>
      </w:r>
      <w:r w:rsidRPr="003C240A">
        <w:rPr>
          <w:rFonts w:ascii="Garamond" w:hAnsi="Garamond"/>
          <w:sz w:val="28"/>
          <w:szCs w:val="28"/>
        </w:rPr>
        <w:tab/>
        <w:t>______</w:t>
      </w:r>
      <w:proofErr w:type="spellStart"/>
      <w:r w:rsidR="00FE33F4">
        <w:rPr>
          <w:rFonts w:ascii="Garamond" w:hAnsi="Garamond"/>
          <w:sz w:val="28"/>
          <w:szCs w:val="28"/>
        </w:rPr>
        <w:t>Jenai</w:t>
      </w:r>
      <w:proofErr w:type="spellEnd"/>
      <w:r w:rsidR="00FE33F4">
        <w:rPr>
          <w:rFonts w:ascii="Garamond" w:hAnsi="Garamond"/>
          <w:sz w:val="28"/>
          <w:szCs w:val="28"/>
        </w:rPr>
        <w:t xml:space="preserve"> Lee</w:t>
      </w:r>
      <w:r w:rsidRPr="003C240A">
        <w:rPr>
          <w:rFonts w:ascii="Garamond" w:hAnsi="Garamond"/>
          <w:sz w:val="28"/>
          <w:szCs w:val="28"/>
        </w:rPr>
        <w:t>______</w:t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  <w:t>Date:</w:t>
      </w:r>
      <w:r w:rsidRPr="003C240A">
        <w:rPr>
          <w:rFonts w:ascii="Garamond" w:hAnsi="Garamond"/>
          <w:sz w:val="28"/>
          <w:szCs w:val="28"/>
        </w:rPr>
        <w:tab/>
        <w:t>__</w:t>
      </w:r>
      <w:r w:rsidR="00FE33F4">
        <w:rPr>
          <w:rFonts w:ascii="Garamond" w:hAnsi="Garamond"/>
          <w:sz w:val="28"/>
          <w:szCs w:val="28"/>
        </w:rPr>
        <w:t>8 Aug 2014</w:t>
      </w:r>
      <w:r w:rsidRPr="003C240A">
        <w:rPr>
          <w:rFonts w:ascii="Garamond" w:hAnsi="Garamond"/>
          <w:sz w:val="28"/>
          <w:szCs w:val="28"/>
        </w:rPr>
        <w:t>__</w:t>
      </w:r>
    </w:p>
    <w:p w14:paraId="31693476" w14:textId="77777777" w:rsidR="00EF4E4B" w:rsidRPr="003C240A" w:rsidRDefault="00EF4E4B" w:rsidP="0048308B">
      <w:pPr>
        <w:rPr>
          <w:rFonts w:ascii="Garamond" w:hAnsi="Garamond"/>
          <w:sz w:val="28"/>
          <w:szCs w:val="28"/>
        </w:rPr>
      </w:pPr>
    </w:p>
    <w:p w14:paraId="2C0E70D4" w14:textId="77777777" w:rsidR="0048308B" w:rsidRPr="003C240A" w:rsidRDefault="0048308B" w:rsidP="0048308B">
      <w:pPr>
        <w:rPr>
          <w:rFonts w:ascii="Garamond" w:hAnsi="Garamond"/>
          <w:sz w:val="28"/>
          <w:szCs w:val="28"/>
        </w:rPr>
      </w:pPr>
      <w:r w:rsidRPr="003C240A">
        <w:rPr>
          <w:rFonts w:ascii="Garamond" w:hAnsi="Garamond"/>
          <w:sz w:val="28"/>
          <w:szCs w:val="28"/>
        </w:rPr>
        <w:t>Reviewed by:</w:t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  <w:t>______________________________________</w:t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  <w:t>Date:</w:t>
      </w:r>
      <w:r w:rsidRPr="003C240A">
        <w:rPr>
          <w:rFonts w:ascii="Garamond" w:hAnsi="Garamond"/>
          <w:sz w:val="28"/>
          <w:szCs w:val="28"/>
        </w:rPr>
        <w:tab/>
        <w:t>_______________</w:t>
      </w:r>
    </w:p>
    <w:p w14:paraId="410B4650" w14:textId="77777777" w:rsidR="00EF4E4B" w:rsidRPr="003C240A" w:rsidRDefault="00EF4E4B" w:rsidP="0048308B">
      <w:pPr>
        <w:rPr>
          <w:rFonts w:ascii="Garamond" w:hAnsi="Garamond"/>
          <w:sz w:val="28"/>
          <w:szCs w:val="28"/>
        </w:rPr>
      </w:pPr>
    </w:p>
    <w:p w14:paraId="689547F9" w14:textId="77777777" w:rsidR="00DD7013" w:rsidRPr="003C240A" w:rsidRDefault="00DD7013" w:rsidP="0048308B">
      <w:pPr>
        <w:rPr>
          <w:rFonts w:ascii="Garamond" w:hAnsi="Garamond"/>
          <w:sz w:val="28"/>
          <w:szCs w:val="28"/>
        </w:rPr>
      </w:pPr>
      <w:r w:rsidRPr="003C240A">
        <w:rPr>
          <w:rFonts w:ascii="Garamond" w:hAnsi="Garamond"/>
          <w:sz w:val="28"/>
          <w:szCs w:val="28"/>
        </w:rPr>
        <w:t>Approved by:</w:t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  <w:t>___________________</w:t>
      </w:r>
      <w:r w:rsidR="00EF4E4B" w:rsidRPr="003C240A">
        <w:rPr>
          <w:rFonts w:ascii="Garamond" w:hAnsi="Garamond"/>
          <w:sz w:val="28"/>
          <w:szCs w:val="28"/>
        </w:rPr>
        <w:t>____</w:t>
      </w:r>
      <w:r w:rsidRPr="003C240A">
        <w:rPr>
          <w:rFonts w:ascii="Garamond" w:hAnsi="Garamond"/>
          <w:sz w:val="28"/>
          <w:szCs w:val="28"/>
        </w:rPr>
        <w:tab/>
      </w:r>
      <w:r w:rsidRPr="003C240A">
        <w:rPr>
          <w:rFonts w:ascii="Garamond" w:hAnsi="Garamond"/>
          <w:b/>
          <w:sz w:val="28"/>
          <w:szCs w:val="28"/>
        </w:rPr>
        <w:t>PRINCIPAL</w:t>
      </w:r>
      <w:r w:rsidRPr="003C240A">
        <w:rPr>
          <w:rFonts w:ascii="Garamond" w:hAnsi="Garamond"/>
          <w:b/>
          <w:sz w:val="28"/>
          <w:szCs w:val="28"/>
        </w:rPr>
        <w:tab/>
      </w:r>
      <w:r w:rsidRPr="003C240A">
        <w:rPr>
          <w:rFonts w:ascii="Garamond" w:hAnsi="Garamond"/>
          <w:sz w:val="28"/>
          <w:szCs w:val="28"/>
        </w:rPr>
        <w:tab/>
        <w:t>Date:</w:t>
      </w:r>
      <w:r w:rsidRPr="003C240A">
        <w:rPr>
          <w:rFonts w:ascii="Garamond" w:hAnsi="Garamond"/>
          <w:sz w:val="28"/>
          <w:szCs w:val="28"/>
        </w:rPr>
        <w:tab/>
        <w:t>_______________</w:t>
      </w:r>
    </w:p>
    <w:sectPr w:rsidR="00DD7013" w:rsidRPr="003C240A" w:rsidSect="00792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91A06" w14:textId="77777777" w:rsidR="008C60B7" w:rsidRDefault="008C60B7" w:rsidP="000F22FC">
      <w:pPr>
        <w:spacing w:after="0" w:line="240" w:lineRule="auto"/>
      </w:pPr>
      <w:r>
        <w:separator/>
      </w:r>
    </w:p>
  </w:endnote>
  <w:endnote w:type="continuationSeparator" w:id="0">
    <w:p w14:paraId="7674CF33" w14:textId="77777777" w:rsidR="008C60B7" w:rsidRDefault="008C60B7" w:rsidP="000F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67129" w14:textId="77777777" w:rsidR="003D772B" w:rsidRDefault="003D77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48008"/>
      <w:docPartObj>
        <w:docPartGallery w:val="Page Numbers (Bottom of Page)"/>
        <w:docPartUnique/>
      </w:docPartObj>
    </w:sdtPr>
    <w:sdtEndPr>
      <w:rPr>
        <w:rFonts w:ascii="Garamond" w:hAnsi="Garamond"/>
        <w:sz w:val="14"/>
        <w:szCs w:val="1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14"/>
            <w:szCs w:val="14"/>
          </w:rPr>
        </w:sdtEndPr>
        <w:sdtContent>
          <w:p w14:paraId="0061D30E" w14:textId="77777777" w:rsidR="008C60B7" w:rsidRPr="003C240A" w:rsidRDefault="008C60B7">
            <w:pPr>
              <w:pStyle w:val="Footer"/>
              <w:jc w:val="right"/>
              <w:rPr>
                <w:rFonts w:ascii="Garamond" w:hAnsi="Garamond"/>
                <w:sz w:val="14"/>
                <w:szCs w:val="14"/>
              </w:rPr>
            </w:pPr>
            <w:r w:rsidRPr="003C240A">
              <w:rPr>
                <w:rFonts w:ascii="Garamond" w:hAnsi="Garamond"/>
                <w:sz w:val="14"/>
                <w:szCs w:val="14"/>
              </w:rPr>
              <w:t xml:space="preserve">Page </w:t>
            </w:r>
            <w:r w:rsidRPr="003C240A">
              <w:rPr>
                <w:rFonts w:ascii="Garamond" w:hAnsi="Garamond"/>
                <w:b/>
                <w:bCs/>
                <w:sz w:val="14"/>
                <w:szCs w:val="14"/>
              </w:rPr>
              <w:fldChar w:fldCharType="begin"/>
            </w:r>
            <w:r w:rsidRPr="003C240A">
              <w:rPr>
                <w:rFonts w:ascii="Garamond" w:hAnsi="Garamond"/>
                <w:b/>
                <w:bCs/>
                <w:sz w:val="14"/>
                <w:szCs w:val="14"/>
              </w:rPr>
              <w:instrText xml:space="preserve"> PAGE </w:instrText>
            </w:r>
            <w:r w:rsidRPr="003C240A">
              <w:rPr>
                <w:rFonts w:ascii="Garamond" w:hAnsi="Garamond"/>
                <w:b/>
                <w:bCs/>
                <w:sz w:val="14"/>
                <w:szCs w:val="14"/>
              </w:rPr>
              <w:fldChar w:fldCharType="separate"/>
            </w:r>
            <w:r w:rsidR="00EC25A3">
              <w:rPr>
                <w:rFonts w:ascii="Garamond" w:hAnsi="Garamond"/>
                <w:b/>
                <w:bCs/>
                <w:noProof/>
                <w:sz w:val="14"/>
                <w:szCs w:val="14"/>
              </w:rPr>
              <w:t>4</w:t>
            </w:r>
            <w:r w:rsidRPr="003C240A">
              <w:rPr>
                <w:rFonts w:ascii="Garamond" w:hAnsi="Garamond"/>
                <w:b/>
                <w:bCs/>
                <w:sz w:val="14"/>
                <w:szCs w:val="14"/>
              </w:rPr>
              <w:fldChar w:fldCharType="end"/>
            </w:r>
            <w:r w:rsidRPr="003C240A">
              <w:rPr>
                <w:rFonts w:ascii="Garamond" w:hAnsi="Garamond"/>
                <w:sz w:val="14"/>
                <w:szCs w:val="14"/>
              </w:rPr>
              <w:t xml:space="preserve"> of </w:t>
            </w:r>
            <w:r w:rsidRPr="003C240A">
              <w:rPr>
                <w:rFonts w:ascii="Garamond" w:hAnsi="Garamond"/>
                <w:b/>
                <w:bCs/>
                <w:sz w:val="14"/>
                <w:szCs w:val="14"/>
              </w:rPr>
              <w:fldChar w:fldCharType="begin"/>
            </w:r>
            <w:r w:rsidRPr="003C240A">
              <w:rPr>
                <w:rFonts w:ascii="Garamond" w:hAnsi="Garamond"/>
                <w:b/>
                <w:bCs/>
                <w:sz w:val="14"/>
                <w:szCs w:val="14"/>
              </w:rPr>
              <w:instrText xml:space="preserve"> NUMPAGES  </w:instrText>
            </w:r>
            <w:r w:rsidRPr="003C240A">
              <w:rPr>
                <w:rFonts w:ascii="Garamond" w:hAnsi="Garamond"/>
                <w:b/>
                <w:bCs/>
                <w:sz w:val="14"/>
                <w:szCs w:val="14"/>
              </w:rPr>
              <w:fldChar w:fldCharType="separate"/>
            </w:r>
            <w:r w:rsidR="00EC25A3">
              <w:rPr>
                <w:rFonts w:ascii="Garamond" w:hAnsi="Garamond"/>
                <w:b/>
                <w:bCs/>
                <w:noProof/>
                <w:sz w:val="14"/>
                <w:szCs w:val="14"/>
              </w:rPr>
              <w:t>4</w:t>
            </w:r>
            <w:r w:rsidRPr="003C240A">
              <w:rPr>
                <w:rFonts w:ascii="Garamond" w:hAnsi="Garamond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3EA75F6" w14:textId="77777777" w:rsidR="008C60B7" w:rsidRDefault="008C60B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8163" w14:textId="77777777" w:rsidR="003D772B" w:rsidRDefault="003D77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6FE4A" w14:textId="77777777" w:rsidR="008C60B7" w:rsidRDefault="008C60B7" w:rsidP="000F22FC">
      <w:pPr>
        <w:spacing w:after="0" w:line="240" w:lineRule="auto"/>
      </w:pPr>
      <w:r>
        <w:separator/>
      </w:r>
    </w:p>
  </w:footnote>
  <w:footnote w:type="continuationSeparator" w:id="0">
    <w:p w14:paraId="2489E46D" w14:textId="77777777" w:rsidR="008C60B7" w:rsidRDefault="008C60B7" w:rsidP="000F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65A7" w14:textId="77777777" w:rsidR="003D772B" w:rsidRDefault="003D77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E0F6" w14:textId="5FF5191A" w:rsidR="008C60B7" w:rsidRPr="00A14767" w:rsidRDefault="008C60B7" w:rsidP="00A14767">
    <w:pPr>
      <w:pStyle w:val="Header"/>
      <w:jc w:val="right"/>
      <w:rPr>
        <w:rFonts w:ascii="Garamond" w:hAnsi="Garamond"/>
        <w:b/>
        <w:sz w:val="26"/>
        <w:szCs w:val="26"/>
        <w:lang w:val="en-US"/>
      </w:rPr>
    </w:pPr>
    <w:proofErr w:type="spellStart"/>
    <w:r w:rsidRPr="00A14767">
      <w:rPr>
        <w:rFonts w:ascii="Garamond" w:hAnsi="Garamond"/>
        <w:b/>
        <w:sz w:val="26"/>
        <w:szCs w:val="26"/>
        <w:lang w:val="en-US"/>
      </w:rPr>
      <w:t>Tranby</w:t>
    </w:r>
    <w:proofErr w:type="spellEnd"/>
    <w:r w:rsidRPr="00A14767">
      <w:rPr>
        <w:rFonts w:ascii="Garamond" w:hAnsi="Garamond"/>
        <w:b/>
        <w:sz w:val="26"/>
        <w:szCs w:val="26"/>
        <w:lang w:val="en-US"/>
      </w:rPr>
      <w:t xml:space="preserve"> College Ris</w:t>
    </w:r>
    <w:r>
      <w:rPr>
        <w:rFonts w:ascii="Garamond" w:hAnsi="Garamond"/>
        <w:b/>
        <w:sz w:val="26"/>
        <w:szCs w:val="26"/>
        <w:lang w:val="en-US"/>
      </w:rPr>
      <w:t xml:space="preserve">k Assessment – </w:t>
    </w:r>
    <w:r w:rsidR="003D772B">
      <w:rPr>
        <w:rFonts w:ascii="Garamond" w:hAnsi="Garamond"/>
        <w:b/>
        <w:sz w:val="26"/>
        <w:szCs w:val="26"/>
        <w:lang w:val="en-US"/>
      </w:rPr>
      <w:t>Indonesian Film Festival 16/8/14</w:t>
    </w:r>
    <w:r w:rsidRPr="00A14767">
      <w:rPr>
        <w:rFonts w:ascii="Garamond" w:hAnsi="Garamond"/>
        <w:b/>
        <w:sz w:val="26"/>
        <w:szCs w:val="26"/>
        <w:lang w:val="en-US"/>
      </w:rPr>
      <w:t>.</w:t>
    </w:r>
  </w:p>
  <w:p w14:paraId="43A513E9" w14:textId="77777777" w:rsidR="008C60B7" w:rsidRPr="00A14767" w:rsidRDefault="008C60B7" w:rsidP="009D4BC6">
    <w:pPr>
      <w:rPr>
        <w:rFonts w:ascii="Garamond" w:hAnsi="Garamond"/>
        <w:b/>
      </w:rPr>
    </w:pPr>
    <w:r w:rsidRPr="00A14767">
      <w:rPr>
        <w:rFonts w:ascii="Garamond" w:hAnsi="Garamond"/>
        <w:b/>
      </w:rPr>
      <w:t>LIKELIHOOD:</w:t>
    </w:r>
    <w:r w:rsidRPr="00A14767">
      <w:rPr>
        <w:rFonts w:ascii="Garamond" w:hAnsi="Garamond"/>
        <w:b/>
      </w:rPr>
      <w:tab/>
      <w:t xml:space="preserve"> 1- Very unlikely to 5 – Highly Likely</w:t>
    </w:r>
    <w:r w:rsidRPr="00A14767">
      <w:rPr>
        <w:rFonts w:ascii="Garamond" w:hAnsi="Garamond"/>
        <w:b/>
      </w:rPr>
      <w:tab/>
      <w:t xml:space="preserve"> </w:t>
    </w:r>
  </w:p>
  <w:p w14:paraId="2EF9A39E" w14:textId="77777777" w:rsidR="008C60B7" w:rsidRDefault="008C60B7" w:rsidP="009D4BC6">
    <w:pPr>
      <w:rPr>
        <w:rFonts w:ascii="Garamond" w:hAnsi="Garamond"/>
        <w:b/>
      </w:rPr>
    </w:pPr>
    <w:r w:rsidRPr="00A14767">
      <w:rPr>
        <w:rFonts w:ascii="Garamond" w:hAnsi="Garamond"/>
        <w:b/>
      </w:rPr>
      <w:t>IMPACT:</w:t>
    </w:r>
    <w:r w:rsidRPr="00A14767">
      <w:rPr>
        <w:rFonts w:ascii="Garamond" w:hAnsi="Garamond"/>
        <w:b/>
      </w:rPr>
      <w:tab/>
    </w:r>
    <w:r>
      <w:rPr>
        <w:rFonts w:ascii="Garamond" w:hAnsi="Garamond"/>
        <w:b/>
      </w:rPr>
      <w:tab/>
    </w:r>
    <w:r w:rsidRPr="00A14767">
      <w:rPr>
        <w:rFonts w:ascii="Garamond" w:hAnsi="Garamond"/>
        <w:b/>
      </w:rPr>
      <w:t xml:space="preserve"> 1- Minor to 5 </w:t>
    </w:r>
    <w:r>
      <w:rPr>
        <w:rFonts w:ascii="Garamond" w:hAnsi="Garamond"/>
        <w:b/>
      </w:rPr>
      <w:t>–</w:t>
    </w:r>
    <w:r w:rsidRPr="00A14767">
      <w:rPr>
        <w:rFonts w:ascii="Garamond" w:hAnsi="Garamond"/>
        <w:b/>
      </w:rPr>
      <w:t xml:space="preserve"> Catastrophic</w:t>
    </w:r>
  </w:p>
  <w:tbl>
    <w:tblPr>
      <w:tblStyle w:val="TableGrid"/>
      <w:tblW w:w="15276" w:type="dxa"/>
      <w:tblLayout w:type="fixed"/>
      <w:tblLook w:val="04A0" w:firstRow="1" w:lastRow="0" w:firstColumn="1" w:lastColumn="0" w:noHBand="0" w:noVBand="1"/>
    </w:tblPr>
    <w:tblGrid>
      <w:gridCol w:w="4219"/>
      <w:gridCol w:w="992"/>
      <w:gridCol w:w="992"/>
      <w:gridCol w:w="7230"/>
      <w:gridCol w:w="992"/>
      <w:gridCol w:w="851"/>
    </w:tblGrid>
    <w:tr w:rsidR="008C60B7" w14:paraId="10E895A8" w14:textId="77777777" w:rsidTr="00CE2B24">
      <w:tc>
        <w:tcPr>
          <w:tcW w:w="4219" w:type="dxa"/>
        </w:tcPr>
        <w:p w14:paraId="3A06B34C" w14:textId="77777777" w:rsidR="008C60B7" w:rsidRPr="00526841" w:rsidRDefault="008C60B7" w:rsidP="003A3A65">
          <w:pPr>
            <w:pStyle w:val="Heading3"/>
            <w:outlineLvl w:val="2"/>
            <w:rPr>
              <w:sz w:val="28"/>
              <w:szCs w:val="28"/>
            </w:rPr>
          </w:pPr>
          <w:r w:rsidRPr="00526841">
            <w:rPr>
              <w:sz w:val="28"/>
              <w:szCs w:val="28"/>
            </w:rPr>
            <w:t>RISKS</w:t>
          </w:r>
        </w:p>
      </w:tc>
      <w:tc>
        <w:tcPr>
          <w:tcW w:w="992" w:type="dxa"/>
        </w:tcPr>
        <w:p w14:paraId="2E194EB7" w14:textId="77777777" w:rsidR="008C60B7" w:rsidRPr="00526841" w:rsidRDefault="008C60B7" w:rsidP="003A3A65">
          <w:pPr>
            <w:pStyle w:val="Heading4"/>
            <w:jc w:val="center"/>
            <w:outlineLvl w:val="3"/>
          </w:pPr>
          <w:r w:rsidRPr="00526841">
            <w:t>Likelihood</w:t>
          </w:r>
        </w:p>
      </w:tc>
      <w:tc>
        <w:tcPr>
          <w:tcW w:w="992" w:type="dxa"/>
        </w:tcPr>
        <w:p w14:paraId="1BED8FBC" w14:textId="77777777" w:rsidR="008C60B7" w:rsidRPr="00526841" w:rsidRDefault="008C60B7" w:rsidP="003A3A65">
          <w:pPr>
            <w:pStyle w:val="Heading4"/>
            <w:jc w:val="center"/>
            <w:outlineLvl w:val="3"/>
          </w:pPr>
          <w:r w:rsidRPr="00526841">
            <w:t>Impact</w:t>
          </w:r>
        </w:p>
      </w:tc>
      <w:tc>
        <w:tcPr>
          <w:tcW w:w="7230" w:type="dxa"/>
        </w:tcPr>
        <w:p w14:paraId="03AFDD31" w14:textId="77777777" w:rsidR="008C60B7" w:rsidRPr="00526841" w:rsidRDefault="008C60B7" w:rsidP="003A3A65">
          <w:pPr>
            <w:pStyle w:val="Heading3"/>
            <w:outlineLvl w:val="2"/>
            <w:rPr>
              <w:sz w:val="28"/>
              <w:szCs w:val="28"/>
            </w:rPr>
          </w:pPr>
          <w:r w:rsidRPr="00526841">
            <w:rPr>
              <w:sz w:val="28"/>
              <w:szCs w:val="28"/>
            </w:rPr>
            <w:t>CONTROL</w:t>
          </w:r>
        </w:p>
      </w:tc>
      <w:tc>
        <w:tcPr>
          <w:tcW w:w="992" w:type="dxa"/>
        </w:tcPr>
        <w:p w14:paraId="0CC555A1" w14:textId="77777777" w:rsidR="008C60B7" w:rsidRPr="00526841" w:rsidRDefault="008C60B7" w:rsidP="003A3A65">
          <w:pPr>
            <w:jc w:val="center"/>
            <w:rPr>
              <w:rFonts w:ascii="Garamond" w:hAnsi="Garamond"/>
              <w:b/>
              <w:sz w:val="16"/>
              <w:szCs w:val="16"/>
            </w:rPr>
          </w:pPr>
          <w:r w:rsidRPr="00526841">
            <w:rPr>
              <w:rFonts w:ascii="Garamond" w:hAnsi="Garamond"/>
              <w:b/>
              <w:sz w:val="16"/>
              <w:szCs w:val="16"/>
            </w:rPr>
            <w:t>Residual Likelihood</w:t>
          </w:r>
        </w:p>
      </w:tc>
      <w:tc>
        <w:tcPr>
          <w:tcW w:w="851" w:type="dxa"/>
        </w:tcPr>
        <w:p w14:paraId="0972B724" w14:textId="77777777" w:rsidR="008C60B7" w:rsidRPr="00526841" w:rsidRDefault="008C60B7" w:rsidP="003A3A65">
          <w:pPr>
            <w:jc w:val="center"/>
            <w:rPr>
              <w:rFonts w:ascii="Garamond" w:hAnsi="Garamond"/>
              <w:b/>
              <w:sz w:val="16"/>
              <w:szCs w:val="16"/>
            </w:rPr>
          </w:pPr>
          <w:r w:rsidRPr="00526841">
            <w:rPr>
              <w:rFonts w:ascii="Garamond" w:hAnsi="Garamond"/>
              <w:b/>
              <w:sz w:val="16"/>
              <w:szCs w:val="16"/>
            </w:rPr>
            <w:t>Residual Impact</w:t>
          </w:r>
        </w:p>
      </w:tc>
    </w:tr>
  </w:tbl>
  <w:p w14:paraId="45C1FCA3" w14:textId="77777777" w:rsidR="008C60B7" w:rsidRPr="000F22FC" w:rsidRDefault="008C60B7" w:rsidP="0079289C">
    <w:pPr>
      <w:pStyle w:val="Header"/>
      <w:rPr>
        <w:rFonts w:ascii="Garamond" w:hAnsi="Garamond"/>
        <w:sz w:val="26"/>
        <w:szCs w:val="26"/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C5303" w14:textId="77777777" w:rsidR="003D772B" w:rsidRDefault="003D77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46F"/>
    <w:multiLevelType w:val="hybridMultilevel"/>
    <w:tmpl w:val="DCDC7A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4808"/>
    <w:multiLevelType w:val="hybridMultilevel"/>
    <w:tmpl w:val="372E5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6F30"/>
    <w:multiLevelType w:val="hybridMultilevel"/>
    <w:tmpl w:val="CE4820C8"/>
    <w:lvl w:ilvl="0" w:tplc="8C343F4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5E6D"/>
    <w:multiLevelType w:val="hybridMultilevel"/>
    <w:tmpl w:val="B0A2C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A16D0"/>
    <w:multiLevelType w:val="hybridMultilevel"/>
    <w:tmpl w:val="C9124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C1936"/>
    <w:multiLevelType w:val="hybridMultilevel"/>
    <w:tmpl w:val="EB84C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00E02"/>
    <w:multiLevelType w:val="hybridMultilevel"/>
    <w:tmpl w:val="1D664980"/>
    <w:lvl w:ilvl="0" w:tplc="8CA2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D6273"/>
    <w:multiLevelType w:val="hybridMultilevel"/>
    <w:tmpl w:val="6F3AA26A"/>
    <w:lvl w:ilvl="0" w:tplc="8C343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905F4"/>
    <w:multiLevelType w:val="hybridMultilevel"/>
    <w:tmpl w:val="C088996E"/>
    <w:lvl w:ilvl="0" w:tplc="89608B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47240"/>
    <w:multiLevelType w:val="hybridMultilevel"/>
    <w:tmpl w:val="85B29C9C"/>
    <w:lvl w:ilvl="0" w:tplc="8CA2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1AA9"/>
    <w:multiLevelType w:val="hybridMultilevel"/>
    <w:tmpl w:val="BF5CB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2361D"/>
    <w:multiLevelType w:val="hybridMultilevel"/>
    <w:tmpl w:val="F468D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76481"/>
    <w:multiLevelType w:val="hybridMultilevel"/>
    <w:tmpl w:val="EC1C71EA"/>
    <w:lvl w:ilvl="0" w:tplc="8CA2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97414"/>
    <w:multiLevelType w:val="hybridMultilevel"/>
    <w:tmpl w:val="7C1EEC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75929"/>
    <w:multiLevelType w:val="hybridMultilevel"/>
    <w:tmpl w:val="7334F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B65DD"/>
    <w:multiLevelType w:val="hybridMultilevel"/>
    <w:tmpl w:val="B568F0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23766"/>
    <w:multiLevelType w:val="hybridMultilevel"/>
    <w:tmpl w:val="23C6D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4557B"/>
    <w:multiLevelType w:val="hybridMultilevel"/>
    <w:tmpl w:val="23F8249A"/>
    <w:lvl w:ilvl="0" w:tplc="5DF04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54D2A"/>
    <w:multiLevelType w:val="hybridMultilevel"/>
    <w:tmpl w:val="4DE831E6"/>
    <w:lvl w:ilvl="0" w:tplc="6BE46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437B9"/>
    <w:multiLevelType w:val="hybridMultilevel"/>
    <w:tmpl w:val="F1D08318"/>
    <w:lvl w:ilvl="0" w:tplc="5DF0422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9" w:hanging="360"/>
      </w:pPr>
    </w:lvl>
    <w:lvl w:ilvl="2" w:tplc="0C09001B" w:tentative="1">
      <w:start w:val="1"/>
      <w:numFmt w:val="lowerRoman"/>
      <w:lvlText w:val="%3."/>
      <w:lvlJc w:val="right"/>
      <w:pPr>
        <w:ind w:left="2259" w:hanging="180"/>
      </w:pPr>
    </w:lvl>
    <w:lvl w:ilvl="3" w:tplc="0C09000F" w:tentative="1">
      <w:start w:val="1"/>
      <w:numFmt w:val="decimal"/>
      <w:lvlText w:val="%4."/>
      <w:lvlJc w:val="left"/>
      <w:pPr>
        <w:ind w:left="2979" w:hanging="360"/>
      </w:pPr>
    </w:lvl>
    <w:lvl w:ilvl="4" w:tplc="0C090019" w:tentative="1">
      <w:start w:val="1"/>
      <w:numFmt w:val="lowerLetter"/>
      <w:lvlText w:val="%5."/>
      <w:lvlJc w:val="left"/>
      <w:pPr>
        <w:ind w:left="3699" w:hanging="360"/>
      </w:pPr>
    </w:lvl>
    <w:lvl w:ilvl="5" w:tplc="0C09001B" w:tentative="1">
      <w:start w:val="1"/>
      <w:numFmt w:val="lowerRoman"/>
      <w:lvlText w:val="%6."/>
      <w:lvlJc w:val="right"/>
      <w:pPr>
        <w:ind w:left="4419" w:hanging="180"/>
      </w:pPr>
    </w:lvl>
    <w:lvl w:ilvl="6" w:tplc="0C09000F" w:tentative="1">
      <w:start w:val="1"/>
      <w:numFmt w:val="decimal"/>
      <w:lvlText w:val="%7."/>
      <w:lvlJc w:val="left"/>
      <w:pPr>
        <w:ind w:left="5139" w:hanging="360"/>
      </w:pPr>
    </w:lvl>
    <w:lvl w:ilvl="7" w:tplc="0C090019" w:tentative="1">
      <w:start w:val="1"/>
      <w:numFmt w:val="lowerLetter"/>
      <w:lvlText w:val="%8."/>
      <w:lvlJc w:val="left"/>
      <w:pPr>
        <w:ind w:left="5859" w:hanging="360"/>
      </w:pPr>
    </w:lvl>
    <w:lvl w:ilvl="8" w:tplc="0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4B815C6F"/>
    <w:multiLevelType w:val="hybridMultilevel"/>
    <w:tmpl w:val="933C110C"/>
    <w:lvl w:ilvl="0" w:tplc="8C343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14A9F"/>
    <w:multiLevelType w:val="hybridMultilevel"/>
    <w:tmpl w:val="281C32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481AB2"/>
    <w:multiLevelType w:val="hybridMultilevel"/>
    <w:tmpl w:val="A26A6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63A20"/>
    <w:multiLevelType w:val="hybridMultilevel"/>
    <w:tmpl w:val="428C4E04"/>
    <w:lvl w:ilvl="0" w:tplc="DDB2B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672BE"/>
    <w:multiLevelType w:val="hybridMultilevel"/>
    <w:tmpl w:val="581EF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6799D"/>
    <w:multiLevelType w:val="hybridMultilevel"/>
    <w:tmpl w:val="7D42D076"/>
    <w:lvl w:ilvl="0" w:tplc="8CA2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24FD5"/>
    <w:multiLevelType w:val="hybridMultilevel"/>
    <w:tmpl w:val="B37AC95A"/>
    <w:lvl w:ilvl="0" w:tplc="8CA2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D07"/>
    <w:multiLevelType w:val="hybridMultilevel"/>
    <w:tmpl w:val="AE06A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22266"/>
    <w:multiLevelType w:val="hybridMultilevel"/>
    <w:tmpl w:val="2C949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64673"/>
    <w:multiLevelType w:val="hybridMultilevel"/>
    <w:tmpl w:val="DDF0C9DE"/>
    <w:lvl w:ilvl="0" w:tplc="5DF04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242D9"/>
    <w:multiLevelType w:val="hybridMultilevel"/>
    <w:tmpl w:val="6B122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056B4"/>
    <w:multiLevelType w:val="hybridMultilevel"/>
    <w:tmpl w:val="DC5C2DA0"/>
    <w:lvl w:ilvl="0" w:tplc="E95C1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60628"/>
    <w:multiLevelType w:val="hybridMultilevel"/>
    <w:tmpl w:val="B5CE2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0566B"/>
    <w:multiLevelType w:val="hybridMultilevel"/>
    <w:tmpl w:val="12826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D263D"/>
    <w:multiLevelType w:val="hybridMultilevel"/>
    <w:tmpl w:val="375084C4"/>
    <w:lvl w:ilvl="0" w:tplc="E95C1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24"/>
  </w:num>
  <w:num w:numId="7">
    <w:abstractNumId w:val="27"/>
  </w:num>
  <w:num w:numId="8">
    <w:abstractNumId w:val="14"/>
  </w:num>
  <w:num w:numId="9">
    <w:abstractNumId w:val="4"/>
  </w:num>
  <w:num w:numId="10">
    <w:abstractNumId w:val="28"/>
  </w:num>
  <w:num w:numId="11">
    <w:abstractNumId w:val="33"/>
  </w:num>
  <w:num w:numId="12">
    <w:abstractNumId w:val="22"/>
  </w:num>
  <w:num w:numId="13">
    <w:abstractNumId w:val="0"/>
  </w:num>
  <w:num w:numId="14">
    <w:abstractNumId w:val="32"/>
  </w:num>
  <w:num w:numId="15">
    <w:abstractNumId w:val="15"/>
  </w:num>
  <w:num w:numId="16">
    <w:abstractNumId w:val="8"/>
  </w:num>
  <w:num w:numId="17">
    <w:abstractNumId w:val="16"/>
  </w:num>
  <w:num w:numId="18">
    <w:abstractNumId w:val="2"/>
  </w:num>
  <w:num w:numId="19">
    <w:abstractNumId w:val="31"/>
  </w:num>
  <w:num w:numId="20">
    <w:abstractNumId w:val="34"/>
  </w:num>
  <w:num w:numId="21">
    <w:abstractNumId w:val="23"/>
  </w:num>
  <w:num w:numId="22">
    <w:abstractNumId w:val="17"/>
  </w:num>
  <w:num w:numId="23">
    <w:abstractNumId w:val="29"/>
  </w:num>
  <w:num w:numId="24">
    <w:abstractNumId w:val="19"/>
  </w:num>
  <w:num w:numId="25">
    <w:abstractNumId w:val="20"/>
  </w:num>
  <w:num w:numId="26">
    <w:abstractNumId w:val="7"/>
  </w:num>
  <w:num w:numId="27">
    <w:abstractNumId w:val="21"/>
  </w:num>
  <w:num w:numId="28">
    <w:abstractNumId w:val="30"/>
  </w:num>
  <w:num w:numId="29">
    <w:abstractNumId w:val="13"/>
  </w:num>
  <w:num w:numId="30">
    <w:abstractNumId w:val="12"/>
  </w:num>
  <w:num w:numId="31">
    <w:abstractNumId w:val="26"/>
  </w:num>
  <w:num w:numId="32">
    <w:abstractNumId w:val="6"/>
  </w:num>
  <w:num w:numId="33">
    <w:abstractNumId w:val="9"/>
  </w:num>
  <w:num w:numId="34">
    <w:abstractNumId w:val="2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0A"/>
    <w:rsid w:val="000339EA"/>
    <w:rsid w:val="000E3D23"/>
    <w:rsid w:val="000F22FC"/>
    <w:rsid w:val="001A5C0A"/>
    <w:rsid w:val="001B23B5"/>
    <w:rsid w:val="001B3176"/>
    <w:rsid w:val="002621BE"/>
    <w:rsid w:val="002B1240"/>
    <w:rsid w:val="002C4D63"/>
    <w:rsid w:val="002C65E3"/>
    <w:rsid w:val="002D3CAE"/>
    <w:rsid w:val="002F1A4A"/>
    <w:rsid w:val="003168C3"/>
    <w:rsid w:val="0033780E"/>
    <w:rsid w:val="00362739"/>
    <w:rsid w:val="003A3A65"/>
    <w:rsid w:val="003C240A"/>
    <w:rsid w:val="003D31C9"/>
    <w:rsid w:val="003D772B"/>
    <w:rsid w:val="003F50DA"/>
    <w:rsid w:val="00440446"/>
    <w:rsid w:val="004453AC"/>
    <w:rsid w:val="00450054"/>
    <w:rsid w:val="0048308B"/>
    <w:rsid w:val="004E37BB"/>
    <w:rsid w:val="004F2C09"/>
    <w:rsid w:val="00526841"/>
    <w:rsid w:val="00566393"/>
    <w:rsid w:val="005675E8"/>
    <w:rsid w:val="006411BE"/>
    <w:rsid w:val="00700029"/>
    <w:rsid w:val="007218AC"/>
    <w:rsid w:val="007565BF"/>
    <w:rsid w:val="00790F50"/>
    <w:rsid w:val="0079289C"/>
    <w:rsid w:val="007B5562"/>
    <w:rsid w:val="007C6E3A"/>
    <w:rsid w:val="007D27B5"/>
    <w:rsid w:val="007D7F0D"/>
    <w:rsid w:val="00844D44"/>
    <w:rsid w:val="00894E9B"/>
    <w:rsid w:val="008B7751"/>
    <w:rsid w:val="008C60B7"/>
    <w:rsid w:val="008F064D"/>
    <w:rsid w:val="009220CC"/>
    <w:rsid w:val="00982695"/>
    <w:rsid w:val="009B1668"/>
    <w:rsid w:val="009C6F15"/>
    <w:rsid w:val="009D4BC6"/>
    <w:rsid w:val="00A12C51"/>
    <w:rsid w:val="00A14767"/>
    <w:rsid w:val="00A34968"/>
    <w:rsid w:val="00AB2F15"/>
    <w:rsid w:val="00B4016F"/>
    <w:rsid w:val="00B81B44"/>
    <w:rsid w:val="00C5770D"/>
    <w:rsid w:val="00C96608"/>
    <w:rsid w:val="00CE2B24"/>
    <w:rsid w:val="00D95ABD"/>
    <w:rsid w:val="00DD7013"/>
    <w:rsid w:val="00E05CB8"/>
    <w:rsid w:val="00E1756A"/>
    <w:rsid w:val="00EC25A3"/>
    <w:rsid w:val="00EF1528"/>
    <w:rsid w:val="00EF394E"/>
    <w:rsid w:val="00EF4E4B"/>
    <w:rsid w:val="00F01455"/>
    <w:rsid w:val="00F53BC0"/>
    <w:rsid w:val="00FD241E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25E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767"/>
    <w:pPr>
      <w:keepNext/>
      <w:outlineLvl w:val="0"/>
    </w:pPr>
    <w:rPr>
      <w:rFonts w:ascii="Garamond" w:hAnsi="Garamon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767"/>
    <w:pPr>
      <w:keepNext/>
      <w:framePr w:hSpace="181" w:wrap="around" w:hAnchor="text" w:y="823"/>
      <w:spacing w:after="0" w:line="240" w:lineRule="auto"/>
      <w:jc w:val="center"/>
      <w:outlineLvl w:val="1"/>
    </w:pPr>
    <w:rPr>
      <w:rFonts w:ascii="Garamond" w:hAnsi="Garamond"/>
      <w:b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A65"/>
    <w:pPr>
      <w:keepNext/>
      <w:spacing w:after="0" w:line="240" w:lineRule="auto"/>
      <w:jc w:val="center"/>
      <w:outlineLvl w:val="2"/>
    </w:pPr>
    <w:rPr>
      <w:rFonts w:ascii="Garamond" w:hAnsi="Garamond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A65"/>
    <w:pPr>
      <w:keepNext/>
      <w:spacing w:after="0" w:line="240" w:lineRule="auto"/>
      <w:outlineLvl w:val="3"/>
    </w:pPr>
    <w:rPr>
      <w:rFonts w:ascii="Garamond" w:hAnsi="Garamond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FC"/>
  </w:style>
  <w:style w:type="paragraph" w:styleId="Footer">
    <w:name w:val="footer"/>
    <w:basedOn w:val="Normal"/>
    <w:link w:val="FooterChar"/>
    <w:uiPriority w:val="99"/>
    <w:unhideWhenUsed/>
    <w:rsid w:val="000F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FC"/>
  </w:style>
  <w:style w:type="paragraph" w:styleId="BalloonText">
    <w:name w:val="Balloon Text"/>
    <w:basedOn w:val="Normal"/>
    <w:link w:val="BalloonTextChar"/>
    <w:uiPriority w:val="99"/>
    <w:semiHidden/>
    <w:unhideWhenUsed/>
    <w:rsid w:val="001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63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4767"/>
    <w:rPr>
      <w:rFonts w:ascii="Garamond" w:hAnsi="Garamond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14767"/>
    <w:rPr>
      <w:rFonts w:ascii="Garamond" w:hAnsi="Garamond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A3A65"/>
    <w:rPr>
      <w:rFonts w:ascii="Garamond" w:hAnsi="Garamond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A3A65"/>
    <w:rPr>
      <w:rFonts w:ascii="Garamond" w:hAnsi="Garamond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767"/>
    <w:pPr>
      <w:keepNext/>
      <w:outlineLvl w:val="0"/>
    </w:pPr>
    <w:rPr>
      <w:rFonts w:ascii="Garamond" w:hAnsi="Garamon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767"/>
    <w:pPr>
      <w:keepNext/>
      <w:framePr w:hSpace="181" w:wrap="around" w:hAnchor="text" w:y="823"/>
      <w:spacing w:after="0" w:line="240" w:lineRule="auto"/>
      <w:jc w:val="center"/>
      <w:outlineLvl w:val="1"/>
    </w:pPr>
    <w:rPr>
      <w:rFonts w:ascii="Garamond" w:hAnsi="Garamond"/>
      <w:b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A65"/>
    <w:pPr>
      <w:keepNext/>
      <w:spacing w:after="0" w:line="240" w:lineRule="auto"/>
      <w:jc w:val="center"/>
      <w:outlineLvl w:val="2"/>
    </w:pPr>
    <w:rPr>
      <w:rFonts w:ascii="Garamond" w:hAnsi="Garamond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A65"/>
    <w:pPr>
      <w:keepNext/>
      <w:spacing w:after="0" w:line="240" w:lineRule="auto"/>
      <w:outlineLvl w:val="3"/>
    </w:pPr>
    <w:rPr>
      <w:rFonts w:ascii="Garamond" w:hAnsi="Garamond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FC"/>
  </w:style>
  <w:style w:type="paragraph" w:styleId="Footer">
    <w:name w:val="footer"/>
    <w:basedOn w:val="Normal"/>
    <w:link w:val="FooterChar"/>
    <w:uiPriority w:val="99"/>
    <w:unhideWhenUsed/>
    <w:rsid w:val="000F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FC"/>
  </w:style>
  <w:style w:type="paragraph" w:styleId="BalloonText">
    <w:name w:val="Balloon Text"/>
    <w:basedOn w:val="Normal"/>
    <w:link w:val="BalloonTextChar"/>
    <w:uiPriority w:val="99"/>
    <w:semiHidden/>
    <w:unhideWhenUsed/>
    <w:rsid w:val="001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63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4767"/>
    <w:rPr>
      <w:rFonts w:ascii="Garamond" w:hAnsi="Garamond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14767"/>
    <w:rPr>
      <w:rFonts w:ascii="Garamond" w:hAnsi="Garamond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A3A65"/>
    <w:rPr>
      <w:rFonts w:ascii="Garamond" w:hAnsi="Garamond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A3A65"/>
    <w:rPr>
      <w:rFonts w:ascii="Garamond" w:hAnsi="Garamond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8615-35D6-4340-8840-1E8D1FF0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711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Tranby College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Tranby College</dc:creator>
  <cp:lastModifiedBy>Admin</cp:lastModifiedBy>
  <cp:revision>15</cp:revision>
  <cp:lastPrinted>2014-08-15T00:58:00Z</cp:lastPrinted>
  <dcterms:created xsi:type="dcterms:W3CDTF">2014-08-03T08:47:00Z</dcterms:created>
  <dcterms:modified xsi:type="dcterms:W3CDTF">2015-03-17T12:04:00Z</dcterms:modified>
</cp:coreProperties>
</file>